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979" w:rsidRDefault="00E944E1">
      <w:pPr>
        <w:ind w:firstLineChars="400" w:firstLine="1767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安全标识采购</w:t>
      </w:r>
      <w:r w:rsidR="00F42FEB">
        <w:rPr>
          <w:rFonts w:hint="eastAsia"/>
          <w:b/>
          <w:sz w:val="44"/>
          <w:szCs w:val="44"/>
        </w:rPr>
        <w:t>技术要求</w:t>
      </w:r>
    </w:p>
    <w:p w:rsidR="00F41979" w:rsidRPr="00854568" w:rsidRDefault="00E944E1">
      <w:pPr>
        <w:numPr>
          <w:ilvl w:val="0"/>
          <w:numId w:val="1"/>
        </w:numPr>
        <w:spacing w:line="360" w:lineRule="auto"/>
        <w:rPr>
          <w:rFonts w:ascii="宋体" w:hAnsi="宋体"/>
          <w:b/>
          <w:spacing w:val="16"/>
          <w:sz w:val="24"/>
          <w:szCs w:val="24"/>
        </w:rPr>
      </w:pPr>
      <w:r>
        <w:rPr>
          <w:rFonts w:ascii="宋体" w:hAnsi="宋体" w:hint="eastAsia"/>
          <w:b/>
          <w:spacing w:val="16"/>
          <w:sz w:val="24"/>
          <w:szCs w:val="24"/>
        </w:rPr>
        <w:t>安全标识采购</w:t>
      </w:r>
      <w:r w:rsidR="00F42FEB" w:rsidRPr="00854568">
        <w:rPr>
          <w:rFonts w:ascii="宋体" w:hAnsi="宋体" w:hint="eastAsia"/>
          <w:b/>
          <w:spacing w:val="16"/>
          <w:sz w:val="24"/>
          <w:szCs w:val="24"/>
        </w:rPr>
        <w:t>概况</w:t>
      </w:r>
    </w:p>
    <w:p w:rsidR="00F41979" w:rsidRPr="00854568" w:rsidRDefault="00F42FEB" w:rsidP="00F15744">
      <w:pPr>
        <w:spacing w:line="360" w:lineRule="auto"/>
        <w:ind w:firstLineChars="300" w:firstLine="816"/>
        <w:rPr>
          <w:sz w:val="24"/>
          <w:szCs w:val="24"/>
        </w:rPr>
      </w:pPr>
      <w:r w:rsidRPr="00854568">
        <w:rPr>
          <w:rFonts w:ascii="宋体" w:hAnsi="宋体" w:hint="eastAsia"/>
          <w:spacing w:val="16"/>
          <w:sz w:val="24"/>
          <w:szCs w:val="24"/>
        </w:rPr>
        <w:t>依据国家标准完成</w:t>
      </w:r>
      <w:r w:rsidR="00E944E1">
        <w:rPr>
          <w:rFonts w:ascii="宋体" w:hAnsi="宋体" w:hint="eastAsia"/>
          <w:spacing w:val="16"/>
          <w:sz w:val="24"/>
          <w:szCs w:val="24"/>
        </w:rPr>
        <w:t>安全</w:t>
      </w:r>
      <w:r w:rsidRPr="00854568">
        <w:rPr>
          <w:rFonts w:ascii="宋体" w:hAnsi="宋体" w:hint="eastAsia"/>
          <w:spacing w:val="16"/>
          <w:sz w:val="24"/>
          <w:szCs w:val="24"/>
        </w:rPr>
        <w:t>标识</w:t>
      </w:r>
      <w:r w:rsidR="00E944E1">
        <w:rPr>
          <w:rFonts w:ascii="宋体" w:hAnsi="宋体" w:hint="eastAsia"/>
          <w:spacing w:val="16"/>
          <w:sz w:val="24"/>
          <w:szCs w:val="24"/>
        </w:rPr>
        <w:t>的设计</w:t>
      </w:r>
      <w:r w:rsidRPr="00854568">
        <w:rPr>
          <w:rFonts w:ascii="宋体" w:hAnsi="宋体" w:hint="eastAsia"/>
          <w:spacing w:val="16"/>
          <w:sz w:val="24"/>
          <w:szCs w:val="24"/>
        </w:rPr>
        <w:t>制作，</w:t>
      </w:r>
      <w:r w:rsidR="00E944E1">
        <w:rPr>
          <w:rFonts w:ascii="宋体" w:hAnsi="宋体"/>
          <w:spacing w:val="16"/>
          <w:sz w:val="24"/>
          <w:szCs w:val="24"/>
        </w:rPr>
        <w:t>满足</w:t>
      </w:r>
      <w:r w:rsidR="00E944E1">
        <w:rPr>
          <w:rFonts w:ascii="宋体" w:hAnsi="宋体" w:hint="eastAsia"/>
          <w:spacing w:val="16"/>
          <w:sz w:val="24"/>
          <w:szCs w:val="24"/>
        </w:rPr>
        <w:t>昆纤公司对安全</w:t>
      </w:r>
      <w:r w:rsidRPr="00854568">
        <w:rPr>
          <w:rFonts w:ascii="宋体" w:hAnsi="宋体" w:hint="eastAsia"/>
          <w:spacing w:val="16"/>
          <w:sz w:val="24"/>
          <w:szCs w:val="24"/>
        </w:rPr>
        <w:t>标识的统一性和规范性</w:t>
      </w:r>
      <w:r w:rsidR="00E944E1">
        <w:rPr>
          <w:rFonts w:ascii="宋体" w:hAnsi="宋体" w:hint="eastAsia"/>
          <w:spacing w:val="16"/>
          <w:sz w:val="24"/>
          <w:szCs w:val="24"/>
        </w:rPr>
        <w:t>要求</w:t>
      </w:r>
      <w:r w:rsidRPr="00854568">
        <w:rPr>
          <w:rFonts w:ascii="宋体" w:hAnsi="宋体" w:hint="eastAsia"/>
          <w:spacing w:val="16"/>
          <w:sz w:val="24"/>
          <w:szCs w:val="24"/>
        </w:rPr>
        <w:t>。</w:t>
      </w:r>
    </w:p>
    <w:p w:rsidR="00F41979" w:rsidRPr="00854568" w:rsidRDefault="00F42FEB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  <w:szCs w:val="24"/>
        </w:rPr>
      </w:pPr>
      <w:r w:rsidRPr="00854568">
        <w:rPr>
          <w:rFonts w:ascii="宋体" w:hAnsi="宋体" w:hint="eastAsia"/>
          <w:b/>
          <w:sz w:val="24"/>
          <w:szCs w:val="24"/>
        </w:rPr>
        <w:t>技术标准和规范</w:t>
      </w:r>
    </w:p>
    <w:p w:rsidR="00E944E1" w:rsidRPr="00E944E1" w:rsidRDefault="00E944E1" w:rsidP="00E944E1">
      <w:pPr>
        <w:pStyle w:val="21"/>
        <w:ind w:firstLineChars="200" w:firstLine="480"/>
        <w:rPr>
          <w:rFonts w:ascii="宋体" w:eastAsia="宋体" w:hAnsi="宋体"/>
          <w:sz w:val="24"/>
          <w:szCs w:val="24"/>
        </w:rPr>
      </w:pPr>
      <w:r w:rsidRPr="00E944E1">
        <w:rPr>
          <w:rFonts w:ascii="宋体" w:eastAsia="宋体" w:hAnsi="宋体" w:hint="eastAsia"/>
          <w:sz w:val="24"/>
          <w:szCs w:val="24"/>
        </w:rPr>
        <w:t>1、</w:t>
      </w:r>
      <w:r w:rsidRPr="00E944E1">
        <w:rPr>
          <w:rFonts w:ascii="宋体" w:eastAsia="宋体" w:hAnsi="宋体"/>
          <w:sz w:val="24"/>
          <w:szCs w:val="24"/>
        </w:rPr>
        <w:t>GB/T31523.1-2015《安全信息识别系统》；</w:t>
      </w:r>
    </w:p>
    <w:p w:rsidR="00F41979" w:rsidRPr="00E944E1" w:rsidRDefault="00E944E1" w:rsidP="00E944E1">
      <w:pPr>
        <w:pStyle w:val="21"/>
        <w:ind w:firstLineChars="200" w:firstLine="480"/>
        <w:rPr>
          <w:rFonts w:ascii="宋体" w:eastAsia="宋体" w:hAnsi="宋体"/>
          <w:sz w:val="24"/>
          <w:szCs w:val="24"/>
        </w:rPr>
      </w:pPr>
      <w:r w:rsidRPr="00E944E1">
        <w:rPr>
          <w:rFonts w:ascii="宋体" w:eastAsia="宋体" w:hAnsi="宋体" w:hint="eastAsia"/>
          <w:sz w:val="24"/>
          <w:szCs w:val="24"/>
        </w:rPr>
        <w:t>2、</w:t>
      </w:r>
      <w:r w:rsidRPr="00E944E1">
        <w:rPr>
          <w:rFonts w:ascii="宋体" w:eastAsia="宋体" w:hAnsi="宋体"/>
          <w:sz w:val="24"/>
          <w:szCs w:val="24"/>
        </w:rPr>
        <w:t>GB/T2893.1-2013《图形符号安全色和安全标志》；</w:t>
      </w:r>
    </w:p>
    <w:p w:rsidR="00F41979" w:rsidRPr="00854568" w:rsidRDefault="00F42FEB">
      <w:pPr>
        <w:spacing w:line="360" w:lineRule="auto"/>
        <w:rPr>
          <w:rFonts w:ascii="宋体" w:hAnsi="宋体"/>
          <w:b/>
          <w:spacing w:val="16"/>
          <w:sz w:val="24"/>
          <w:szCs w:val="24"/>
        </w:rPr>
      </w:pPr>
      <w:r w:rsidRPr="00854568">
        <w:rPr>
          <w:rFonts w:ascii="宋体" w:hAnsi="宋体" w:hint="eastAsia"/>
          <w:b/>
          <w:sz w:val="24"/>
          <w:szCs w:val="24"/>
        </w:rPr>
        <w:t>三．</w:t>
      </w:r>
      <w:r w:rsidR="00BA377F" w:rsidRPr="00854568">
        <w:rPr>
          <w:rFonts w:ascii="宋体" w:hAnsi="宋体" w:hint="eastAsia"/>
          <w:b/>
          <w:sz w:val="24"/>
          <w:szCs w:val="24"/>
        </w:rPr>
        <w:t xml:space="preserve"> </w:t>
      </w:r>
      <w:r w:rsidRPr="00854568">
        <w:rPr>
          <w:rFonts w:ascii="宋体" w:hAnsi="宋体" w:hint="eastAsia"/>
          <w:b/>
          <w:spacing w:val="16"/>
          <w:sz w:val="24"/>
          <w:szCs w:val="24"/>
        </w:rPr>
        <w:t xml:space="preserve">技术要求 </w:t>
      </w:r>
    </w:p>
    <w:p w:rsidR="00F41979" w:rsidRPr="00854568" w:rsidRDefault="00B72B7D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1</w:t>
      </w:r>
      <w:r w:rsidR="00E63A73">
        <w:rPr>
          <w:rFonts w:ascii="宋体" w:hAnsi="宋体" w:hint="eastAsia"/>
          <w:b/>
          <w:sz w:val="24"/>
          <w:szCs w:val="24"/>
        </w:rPr>
        <w:t>．</w:t>
      </w:r>
      <w:r w:rsidR="00F42FEB" w:rsidRPr="00854568">
        <w:rPr>
          <w:rFonts w:ascii="宋体" w:hAnsi="宋体" w:hint="eastAsia"/>
          <w:b/>
          <w:sz w:val="24"/>
          <w:szCs w:val="24"/>
        </w:rPr>
        <w:t>购买的材料名称、型号规格、数量清单</w:t>
      </w:r>
    </w:p>
    <w:p w:rsidR="004A4781" w:rsidRPr="00B72B7D" w:rsidRDefault="004A4781" w:rsidP="00B72B7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72B7D">
        <w:rPr>
          <w:rFonts w:ascii="宋体" w:hAnsi="宋体" w:hint="eastAsia"/>
          <w:sz w:val="24"/>
          <w:szCs w:val="24"/>
        </w:rPr>
        <w:t>标识规格和数量如下：</w:t>
      </w:r>
    </w:p>
    <w:tbl>
      <w:tblPr>
        <w:tblStyle w:val="a7"/>
        <w:tblW w:w="8202" w:type="dxa"/>
        <w:tblInd w:w="560" w:type="dxa"/>
        <w:tblLook w:val="04A0" w:firstRow="1" w:lastRow="0" w:firstColumn="1" w:lastColumn="0" w:noHBand="0" w:noVBand="1"/>
      </w:tblPr>
      <w:tblGrid>
        <w:gridCol w:w="853"/>
        <w:gridCol w:w="1559"/>
        <w:gridCol w:w="1560"/>
        <w:gridCol w:w="1538"/>
        <w:gridCol w:w="1417"/>
        <w:gridCol w:w="1275"/>
      </w:tblGrid>
      <w:tr w:rsidR="00CE20F6" w:rsidTr="00C46CE0">
        <w:tc>
          <w:tcPr>
            <w:tcW w:w="853" w:type="dxa"/>
          </w:tcPr>
          <w:p w:rsidR="00CE20F6" w:rsidRPr="00E63A73" w:rsidRDefault="00CE20F6" w:rsidP="00CE20F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E63A73">
              <w:rPr>
                <w:rFonts w:ascii="宋体" w:hAnsi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559" w:type="dxa"/>
          </w:tcPr>
          <w:p w:rsidR="00CE20F6" w:rsidRPr="00E63A73" w:rsidRDefault="00973904" w:rsidP="00CE20F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底版</w:t>
            </w:r>
            <w:r w:rsidR="00CE20F6" w:rsidRPr="00E63A73">
              <w:rPr>
                <w:rFonts w:ascii="宋体" w:hAnsi="宋体" w:hint="eastAsia"/>
                <w:b/>
                <w:sz w:val="18"/>
                <w:szCs w:val="18"/>
              </w:rPr>
              <w:t>材质</w:t>
            </w:r>
          </w:p>
        </w:tc>
        <w:tc>
          <w:tcPr>
            <w:tcW w:w="1560" w:type="dxa"/>
          </w:tcPr>
          <w:p w:rsidR="00CE20F6" w:rsidRPr="00E63A73" w:rsidRDefault="00CE20F6" w:rsidP="00F15744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E63A73">
              <w:rPr>
                <w:rFonts w:ascii="宋体" w:hAnsi="宋体" w:hint="eastAsia"/>
                <w:b/>
                <w:sz w:val="18"/>
                <w:szCs w:val="18"/>
              </w:rPr>
              <w:t>尺寸</w:t>
            </w:r>
            <w:r w:rsidR="00F15744" w:rsidRPr="00E63A73">
              <w:rPr>
                <w:rFonts w:ascii="宋体" w:hAnsi="宋体" w:hint="eastAsia"/>
                <w:b/>
                <w:sz w:val="18"/>
                <w:szCs w:val="18"/>
              </w:rPr>
              <w:t>（长×宽）</w:t>
            </w:r>
          </w:p>
        </w:tc>
        <w:tc>
          <w:tcPr>
            <w:tcW w:w="1538" w:type="dxa"/>
          </w:tcPr>
          <w:p w:rsidR="00CE20F6" w:rsidRPr="00E63A73" w:rsidRDefault="00F15744" w:rsidP="00CE20F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E63A73">
              <w:rPr>
                <w:rFonts w:ascii="宋体" w:hAnsi="宋体" w:hint="eastAsia"/>
                <w:b/>
                <w:sz w:val="18"/>
                <w:szCs w:val="18"/>
              </w:rPr>
              <w:t>标识</w:t>
            </w:r>
            <w:r w:rsidR="00CE20F6" w:rsidRPr="00E63A73">
              <w:rPr>
                <w:rFonts w:ascii="宋体" w:hAnsi="宋体" w:hint="eastAsia"/>
                <w:b/>
                <w:sz w:val="18"/>
                <w:szCs w:val="18"/>
              </w:rPr>
              <w:t>内容</w:t>
            </w:r>
          </w:p>
        </w:tc>
        <w:tc>
          <w:tcPr>
            <w:tcW w:w="1417" w:type="dxa"/>
          </w:tcPr>
          <w:p w:rsidR="00CE20F6" w:rsidRPr="00E63A73" w:rsidRDefault="00CE20F6" w:rsidP="00CE20F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E63A73">
              <w:rPr>
                <w:rFonts w:ascii="宋体" w:hAnsi="宋体" w:hint="eastAsia"/>
                <w:b/>
                <w:sz w:val="18"/>
                <w:szCs w:val="18"/>
              </w:rPr>
              <w:t>数量</w:t>
            </w:r>
          </w:p>
        </w:tc>
        <w:tc>
          <w:tcPr>
            <w:tcW w:w="1275" w:type="dxa"/>
          </w:tcPr>
          <w:p w:rsidR="00CE20F6" w:rsidRPr="00E63A73" w:rsidRDefault="00FA4E03" w:rsidP="00CE20F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E63A73">
              <w:rPr>
                <w:rFonts w:ascii="宋体" w:hAnsi="宋体" w:hint="eastAsia"/>
                <w:b/>
                <w:sz w:val="18"/>
                <w:szCs w:val="18"/>
              </w:rPr>
              <w:t>备注</w:t>
            </w:r>
          </w:p>
        </w:tc>
      </w:tr>
      <w:tr w:rsidR="00CE20F6" w:rsidTr="00C46CE0">
        <w:tc>
          <w:tcPr>
            <w:tcW w:w="853" w:type="dxa"/>
          </w:tcPr>
          <w:p w:rsidR="00CE20F6" w:rsidRPr="00F15744" w:rsidRDefault="00CE20F6" w:rsidP="00F15744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F1574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C46CE0" w:rsidRDefault="00C46CE0" w:rsidP="00F15744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雪弗</w:t>
            </w:r>
            <w:r w:rsidR="00CE20F6" w:rsidRPr="00F15744">
              <w:rPr>
                <w:rFonts w:ascii="宋体" w:hAnsi="宋体" w:hint="eastAsia"/>
                <w:sz w:val="18"/>
                <w:szCs w:val="18"/>
              </w:rPr>
              <w:t>板</w:t>
            </w:r>
          </w:p>
          <w:p w:rsidR="00CE20F6" w:rsidRPr="00F15744" w:rsidRDefault="00C46CE0" w:rsidP="00F15744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（P</w:t>
            </w:r>
            <w:r>
              <w:rPr>
                <w:rFonts w:ascii="宋体" w:hAnsi="宋体"/>
                <w:sz w:val="18"/>
                <w:szCs w:val="18"/>
              </w:rPr>
              <w:t>VC</w:t>
            </w:r>
            <w:r>
              <w:rPr>
                <w:rFonts w:ascii="宋体" w:hAnsi="宋体" w:hint="eastAsia"/>
                <w:sz w:val="18"/>
                <w:szCs w:val="18"/>
              </w:rPr>
              <w:t>泡沫板）</w:t>
            </w:r>
          </w:p>
        </w:tc>
        <w:tc>
          <w:tcPr>
            <w:tcW w:w="1560" w:type="dxa"/>
          </w:tcPr>
          <w:p w:rsidR="00CE20F6" w:rsidRPr="00F15744" w:rsidRDefault="00CE20F6" w:rsidP="00CE20F6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F15744">
              <w:rPr>
                <w:rFonts w:ascii="宋体" w:hAnsi="宋体"/>
                <w:sz w:val="18"/>
                <w:szCs w:val="18"/>
              </w:rPr>
              <w:t>500</w:t>
            </w:r>
            <w:r w:rsidRPr="00F15744">
              <w:rPr>
                <w:rFonts w:ascii="宋体" w:hAnsi="宋体" w:hint="eastAsia"/>
                <w:sz w:val="18"/>
                <w:szCs w:val="18"/>
              </w:rPr>
              <w:t>mm</w:t>
            </w:r>
            <w:r w:rsidRPr="00F15744">
              <w:rPr>
                <w:rFonts w:ascii="宋体" w:hAnsi="宋体"/>
                <w:sz w:val="18"/>
                <w:szCs w:val="18"/>
              </w:rPr>
              <w:t>*400</w:t>
            </w:r>
            <w:r w:rsidRPr="00F15744">
              <w:rPr>
                <w:rFonts w:ascii="宋体" w:hAnsi="宋体" w:hint="eastAsia"/>
                <w:sz w:val="18"/>
                <w:szCs w:val="18"/>
              </w:rPr>
              <w:t>mm</w:t>
            </w:r>
          </w:p>
        </w:tc>
        <w:tc>
          <w:tcPr>
            <w:tcW w:w="1538" w:type="dxa"/>
          </w:tcPr>
          <w:p w:rsidR="00CE20F6" w:rsidRPr="00F15744" w:rsidRDefault="00F15744" w:rsidP="00F15744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甲方确定</w:t>
            </w:r>
          </w:p>
        </w:tc>
        <w:tc>
          <w:tcPr>
            <w:tcW w:w="1417" w:type="dxa"/>
          </w:tcPr>
          <w:p w:rsidR="00CE20F6" w:rsidRPr="00F15744" w:rsidRDefault="0019739D" w:rsidP="00F15744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 w:rsidR="00F15744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1275" w:type="dxa"/>
          </w:tcPr>
          <w:p w:rsidR="00CE20F6" w:rsidRPr="00F15744" w:rsidRDefault="00CE20F6" w:rsidP="00F15744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E20F6" w:rsidTr="00C46CE0">
        <w:tc>
          <w:tcPr>
            <w:tcW w:w="853" w:type="dxa"/>
          </w:tcPr>
          <w:p w:rsidR="00CE20F6" w:rsidRPr="00F15744" w:rsidRDefault="00CE20F6" w:rsidP="00F15744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F15744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CE20F6" w:rsidRPr="00F15744" w:rsidRDefault="00CE20F6" w:rsidP="00F15744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F15744">
              <w:rPr>
                <w:rFonts w:ascii="宋体" w:hAnsi="宋体" w:hint="eastAsia"/>
                <w:sz w:val="18"/>
                <w:szCs w:val="18"/>
              </w:rPr>
              <w:t>亚克力板</w:t>
            </w:r>
          </w:p>
        </w:tc>
        <w:tc>
          <w:tcPr>
            <w:tcW w:w="1560" w:type="dxa"/>
          </w:tcPr>
          <w:p w:rsidR="00CE20F6" w:rsidRPr="00F15744" w:rsidRDefault="00CE20F6" w:rsidP="00CE20F6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F15744">
              <w:rPr>
                <w:rFonts w:ascii="宋体" w:hAnsi="宋体"/>
                <w:sz w:val="18"/>
                <w:szCs w:val="18"/>
              </w:rPr>
              <w:t>500</w:t>
            </w:r>
            <w:r w:rsidRPr="00F15744">
              <w:rPr>
                <w:rFonts w:ascii="宋体" w:hAnsi="宋体" w:hint="eastAsia"/>
                <w:sz w:val="18"/>
                <w:szCs w:val="18"/>
              </w:rPr>
              <w:t>mm</w:t>
            </w:r>
            <w:r w:rsidRPr="00F15744">
              <w:rPr>
                <w:rFonts w:ascii="宋体" w:hAnsi="宋体"/>
                <w:sz w:val="18"/>
                <w:szCs w:val="18"/>
              </w:rPr>
              <w:t>*400</w:t>
            </w:r>
            <w:r w:rsidRPr="00F15744">
              <w:rPr>
                <w:rFonts w:ascii="宋体" w:hAnsi="宋体" w:hint="eastAsia"/>
                <w:sz w:val="18"/>
                <w:szCs w:val="18"/>
              </w:rPr>
              <w:t>mm</w:t>
            </w:r>
          </w:p>
        </w:tc>
        <w:tc>
          <w:tcPr>
            <w:tcW w:w="1538" w:type="dxa"/>
          </w:tcPr>
          <w:p w:rsidR="00CE20F6" w:rsidRPr="00F15744" w:rsidRDefault="00F15744" w:rsidP="00F15744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甲方确定</w:t>
            </w:r>
          </w:p>
        </w:tc>
        <w:tc>
          <w:tcPr>
            <w:tcW w:w="1417" w:type="dxa"/>
          </w:tcPr>
          <w:p w:rsidR="00CE20F6" w:rsidRPr="00F15744" w:rsidRDefault="0019739D" w:rsidP="00EB712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 w:rsidR="00EB712A"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 w:rsidR="005E10C9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1275" w:type="dxa"/>
          </w:tcPr>
          <w:p w:rsidR="00CE20F6" w:rsidRPr="00F15744" w:rsidRDefault="00CE20F6" w:rsidP="00F15744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E20F6" w:rsidTr="00C46CE0">
        <w:tc>
          <w:tcPr>
            <w:tcW w:w="853" w:type="dxa"/>
          </w:tcPr>
          <w:p w:rsidR="00CE20F6" w:rsidRPr="00F15744" w:rsidRDefault="00CE20F6" w:rsidP="00F15744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F15744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CE20F6" w:rsidRPr="00F15744" w:rsidRDefault="00973904" w:rsidP="00F15744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金属</w:t>
            </w:r>
            <w:r w:rsidR="00CE20F6" w:rsidRPr="00F15744">
              <w:rPr>
                <w:rFonts w:ascii="宋体" w:hAnsi="宋体" w:hint="eastAsia"/>
                <w:sz w:val="18"/>
                <w:szCs w:val="18"/>
              </w:rPr>
              <w:t>板</w:t>
            </w:r>
          </w:p>
        </w:tc>
        <w:tc>
          <w:tcPr>
            <w:tcW w:w="1560" w:type="dxa"/>
          </w:tcPr>
          <w:p w:rsidR="00CE20F6" w:rsidRPr="00F15744" w:rsidRDefault="00CE20F6" w:rsidP="00CE20F6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F15744">
              <w:rPr>
                <w:rFonts w:ascii="宋体" w:hAnsi="宋体"/>
                <w:sz w:val="18"/>
                <w:szCs w:val="18"/>
              </w:rPr>
              <w:t>500</w:t>
            </w:r>
            <w:r w:rsidRPr="00F15744">
              <w:rPr>
                <w:rFonts w:ascii="宋体" w:hAnsi="宋体" w:hint="eastAsia"/>
                <w:sz w:val="18"/>
                <w:szCs w:val="18"/>
              </w:rPr>
              <w:t>mm</w:t>
            </w:r>
            <w:r w:rsidRPr="00F15744">
              <w:rPr>
                <w:rFonts w:ascii="宋体" w:hAnsi="宋体"/>
                <w:sz w:val="18"/>
                <w:szCs w:val="18"/>
              </w:rPr>
              <w:t>*400</w:t>
            </w:r>
            <w:r w:rsidRPr="00F15744">
              <w:rPr>
                <w:rFonts w:ascii="宋体" w:hAnsi="宋体" w:hint="eastAsia"/>
                <w:sz w:val="18"/>
                <w:szCs w:val="18"/>
              </w:rPr>
              <w:t>mm</w:t>
            </w:r>
          </w:p>
        </w:tc>
        <w:tc>
          <w:tcPr>
            <w:tcW w:w="1538" w:type="dxa"/>
          </w:tcPr>
          <w:p w:rsidR="00CE20F6" w:rsidRPr="00F15744" w:rsidRDefault="00F15744" w:rsidP="00F15744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甲方确定</w:t>
            </w:r>
          </w:p>
        </w:tc>
        <w:tc>
          <w:tcPr>
            <w:tcW w:w="1417" w:type="dxa"/>
          </w:tcPr>
          <w:p w:rsidR="00CE20F6" w:rsidRPr="00F15744" w:rsidRDefault="005E10C9" w:rsidP="00F15744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 w:hint="eastAsia"/>
                <w:sz w:val="18"/>
                <w:szCs w:val="18"/>
              </w:rPr>
              <w:t>块</w:t>
            </w:r>
            <w:bookmarkStart w:id="0" w:name="_GoBack"/>
            <w:bookmarkEnd w:id="0"/>
          </w:p>
        </w:tc>
        <w:tc>
          <w:tcPr>
            <w:tcW w:w="1275" w:type="dxa"/>
          </w:tcPr>
          <w:p w:rsidR="00CE20F6" w:rsidRPr="00F15744" w:rsidRDefault="00CE20F6" w:rsidP="00F15744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63A73" w:rsidTr="00C46CE0">
        <w:tc>
          <w:tcPr>
            <w:tcW w:w="853" w:type="dxa"/>
          </w:tcPr>
          <w:p w:rsidR="00E63A73" w:rsidRPr="00F15744" w:rsidRDefault="00E63A73" w:rsidP="00F15744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E63A73" w:rsidRPr="00E63A73" w:rsidRDefault="00E63A73" w:rsidP="00C46CE0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63A73">
              <w:rPr>
                <w:rFonts w:asciiTheme="majorEastAsia" w:eastAsiaTheme="majorEastAsia" w:hAnsiTheme="majorEastAsia" w:hint="eastAsia"/>
                <w:spacing w:val="16"/>
                <w:sz w:val="18"/>
                <w:szCs w:val="18"/>
              </w:rPr>
              <w:t>3M</w:t>
            </w:r>
            <w:r w:rsidRPr="00E63A73">
              <w:rPr>
                <w:rFonts w:asciiTheme="majorEastAsia" w:eastAsiaTheme="majorEastAsia" w:hAnsiTheme="majorEastAsia" w:hint="eastAsia"/>
                <w:sz w:val="18"/>
                <w:szCs w:val="18"/>
              </w:rPr>
              <w:t>带背胶</w:t>
            </w:r>
            <w:r w:rsidR="00C46CE0">
              <w:rPr>
                <w:rFonts w:asciiTheme="majorEastAsia" w:eastAsiaTheme="majorEastAsia" w:hAnsiTheme="majorEastAsia" w:hint="eastAsia"/>
                <w:sz w:val="18"/>
                <w:szCs w:val="18"/>
              </w:rPr>
              <w:t>贴纸</w:t>
            </w:r>
          </w:p>
        </w:tc>
        <w:tc>
          <w:tcPr>
            <w:tcW w:w="1560" w:type="dxa"/>
          </w:tcPr>
          <w:p w:rsidR="00E63A73" w:rsidRPr="00F15744" w:rsidRDefault="00E63A73" w:rsidP="00CE20F6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F15744">
              <w:rPr>
                <w:rFonts w:ascii="宋体" w:hAnsi="宋体"/>
                <w:sz w:val="18"/>
                <w:szCs w:val="18"/>
              </w:rPr>
              <w:t>500</w:t>
            </w:r>
            <w:r w:rsidRPr="00F15744">
              <w:rPr>
                <w:rFonts w:ascii="宋体" w:hAnsi="宋体" w:hint="eastAsia"/>
                <w:sz w:val="18"/>
                <w:szCs w:val="18"/>
              </w:rPr>
              <w:t>mm</w:t>
            </w:r>
            <w:r w:rsidRPr="00F15744">
              <w:rPr>
                <w:rFonts w:ascii="宋体" w:hAnsi="宋体"/>
                <w:sz w:val="18"/>
                <w:szCs w:val="18"/>
              </w:rPr>
              <w:t>*400</w:t>
            </w:r>
            <w:r w:rsidRPr="00F15744">
              <w:rPr>
                <w:rFonts w:ascii="宋体" w:hAnsi="宋体" w:hint="eastAsia"/>
                <w:sz w:val="18"/>
                <w:szCs w:val="18"/>
              </w:rPr>
              <w:t>mm</w:t>
            </w:r>
          </w:p>
        </w:tc>
        <w:tc>
          <w:tcPr>
            <w:tcW w:w="1538" w:type="dxa"/>
          </w:tcPr>
          <w:p w:rsidR="00E63A73" w:rsidRDefault="00E63A73" w:rsidP="00F15744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甲方确定</w:t>
            </w:r>
          </w:p>
        </w:tc>
        <w:tc>
          <w:tcPr>
            <w:tcW w:w="1417" w:type="dxa"/>
          </w:tcPr>
          <w:p w:rsidR="00E63A73" w:rsidRDefault="00EB712A" w:rsidP="00F15744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 w:rsidR="00E63A73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1275" w:type="dxa"/>
          </w:tcPr>
          <w:p w:rsidR="00E63A73" w:rsidRPr="00F15744" w:rsidRDefault="00E63A73" w:rsidP="00F15744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6D2B78" w:rsidRPr="00854568" w:rsidRDefault="006D2B78" w:rsidP="00612F33">
      <w:pPr>
        <w:spacing w:line="360" w:lineRule="auto"/>
        <w:rPr>
          <w:rFonts w:ascii="宋体" w:hAnsi="宋体"/>
          <w:sz w:val="24"/>
          <w:szCs w:val="24"/>
        </w:rPr>
      </w:pPr>
    </w:p>
    <w:p w:rsidR="00B72B7D" w:rsidRDefault="00B72B7D" w:rsidP="004476D5">
      <w:pPr>
        <w:spacing w:line="360" w:lineRule="auto"/>
        <w:rPr>
          <w:rFonts w:ascii="宋体" w:hAnsi="宋体"/>
          <w:b/>
          <w:spacing w:val="16"/>
          <w:sz w:val="24"/>
          <w:szCs w:val="24"/>
        </w:rPr>
      </w:pPr>
      <w:r>
        <w:rPr>
          <w:rFonts w:ascii="宋体" w:hAnsi="宋体"/>
          <w:b/>
          <w:spacing w:val="16"/>
          <w:sz w:val="24"/>
          <w:szCs w:val="24"/>
        </w:rPr>
        <w:t>2</w:t>
      </w:r>
      <w:r w:rsidR="00F42FEB" w:rsidRPr="00854568">
        <w:rPr>
          <w:rFonts w:ascii="宋体" w:hAnsi="宋体" w:hint="eastAsia"/>
          <w:b/>
          <w:spacing w:val="16"/>
          <w:sz w:val="24"/>
          <w:szCs w:val="24"/>
        </w:rPr>
        <w:t>．</w:t>
      </w:r>
      <w:r w:rsidR="002056ED">
        <w:rPr>
          <w:rFonts w:ascii="宋体" w:hAnsi="宋体" w:hint="eastAsia"/>
          <w:b/>
          <w:spacing w:val="16"/>
          <w:sz w:val="24"/>
          <w:szCs w:val="24"/>
        </w:rPr>
        <w:t>标识</w:t>
      </w:r>
      <w:r>
        <w:rPr>
          <w:rFonts w:ascii="宋体" w:hAnsi="宋体" w:hint="eastAsia"/>
          <w:b/>
          <w:spacing w:val="16"/>
          <w:sz w:val="24"/>
          <w:szCs w:val="24"/>
        </w:rPr>
        <w:t>材料要求</w:t>
      </w:r>
    </w:p>
    <w:p w:rsidR="00B72B7D" w:rsidRPr="00C46CE0" w:rsidRDefault="00B72B7D" w:rsidP="00C46CE0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C46CE0">
        <w:rPr>
          <w:rFonts w:ascii="宋体" w:hAnsi="宋体" w:hint="eastAsia"/>
          <w:sz w:val="24"/>
          <w:szCs w:val="24"/>
        </w:rPr>
        <w:t>标识材料选用</w:t>
      </w:r>
      <w:r w:rsidR="00973904" w:rsidRPr="00C46CE0">
        <w:rPr>
          <w:rFonts w:ascii="宋体" w:hAnsi="宋体" w:hint="eastAsia"/>
          <w:sz w:val="24"/>
          <w:szCs w:val="24"/>
        </w:rPr>
        <w:t>要求</w:t>
      </w:r>
      <w:r w:rsidRPr="00C46CE0">
        <w:rPr>
          <w:rFonts w:ascii="宋体" w:hAnsi="宋体" w:hint="eastAsia"/>
          <w:sz w:val="24"/>
          <w:szCs w:val="24"/>
        </w:rPr>
        <w:t>：</w:t>
      </w:r>
    </w:p>
    <w:p w:rsidR="00B72B7D" w:rsidRPr="00012457" w:rsidRDefault="00B72B7D" w:rsidP="0001245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12457">
        <w:rPr>
          <w:rFonts w:ascii="宋体" w:hAnsi="宋体" w:hint="eastAsia"/>
          <w:sz w:val="24"/>
          <w:szCs w:val="24"/>
        </w:rPr>
        <w:t>a、</w:t>
      </w:r>
      <w:r w:rsidR="00C46CE0">
        <w:rPr>
          <w:rFonts w:ascii="宋体" w:hAnsi="宋体" w:hint="eastAsia"/>
          <w:sz w:val="24"/>
          <w:szCs w:val="24"/>
        </w:rPr>
        <w:t>雪弗</w:t>
      </w:r>
      <w:r w:rsidR="00BB6566" w:rsidRPr="00012457">
        <w:rPr>
          <w:rFonts w:ascii="宋体" w:hAnsi="宋体" w:hint="eastAsia"/>
          <w:sz w:val="24"/>
          <w:szCs w:val="24"/>
        </w:rPr>
        <w:t>板，</w:t>
      </w:r>
      <w:r w:rsidR="00BB6566" w:rsidRPr="00012457">
        <w:rPr>
          <w:rFonts w:ascii="宋体" w:hAnsi="宋体"/>
          <w:sz w:val="24"/>
          <w:szCs w:val="24"/>
        </w:rPr>
        <w:t>厚度≥</w:t>
      </w:r>
      <w:r w:rsidR="00BB6566">
        <w:rPr>
          <w:rFonts w:ascii="宋体" w:hAnsi="宋体"/>
          <w:sz w:val="24"/>
          <w:szCs w:val="24"/>
        </w:rPr>
        <w:t>3</w:t>
      </w:r>
      <w:r w:rsidR="00BB6566" w:rsidRPr="00012457">
        <w:rPr>
          <w:rFonts w:ascii="宋体" w:hAnsi="宋体"/>
          <w:sz w:val="24"/>
          <w:szCs w:val="24"/>
        </w:rPr>
        <w:t>mm</w:t>
      </w:r>
      <w:r w:rsidR="00BB6566" w:rsidRPr="00012457">
        <w:rPr>
          <w:rFonts w:ascii="宋体" w:hAnsi="宋体" w:hint="eastAsia"/>
          <w:sz w:val="24"/>
          <w:szCs w:val="24"/>
        </w:rPr>
        <w:t>，</w:t>
      </w:r>
      <w:r w:rsidR="00BB6566" w:rsidRPr="00012457">
        <w:rPr>
          <w:rFonts w:ascii="宋体" w:hAnsi="宋体"/>
          <w:sz w:val="24"/>
          <w:szCs w:val="24"/>
        </w:rPr>
        <w:t>表面</w:t>
      </w:r>
      <w:r w:rsidR="00BB6566" w:rsidRPr="00012457">
        <w:rPr>
          <w:rFonts w:ascii="宋体" w:hAnsi="宋体" w:hint="eastAsia"/>
          <w:sz w:val="24"/>
          <w:szCs w:val="24"/>
        </w:rPr>
        <w:t>使用</w:t>
      </w:r>
      <w:r w:rsidR="00BB6566" w:rsidRPr="00012457">
        <w:rPr>
          <w:rFonts w:ascii="宋体" w:hAnsi="宋体"/>
          <w:sz w:val="24"/>
          <w:szCs w:val="24"/>
        </w:rPr>
        <w:t>户外级</w:t>
      </w:r>
      <w:r w:rsidR="00BB6566" w:rsidRPr="00012457">
        <w:rPr>
          <w:rFonts w:ascii="宋体" w:hAnsi="宋体" w:hint="eastAsia"/>
          <w:sz w:val="24"/>
          <w:szCs w:val="24"/>
        </w:rPr>
        <w:t>3M</w:t>
      </w:r>
      <w:r w:rsidR="00BB6566" w:rsidRPr="00012457">
        <w:rPr>
          <w:rFonts w:ascii="宋体" w:hAnsi="宋体"/>
          <w:sz w:val="24"/>
          <w:szCs w:val="24"/>
        </w:rPr>
        <w:t>反光膜</w:t>
      </w:r>
      <w:r w:rsidR="00BB6566" w:rsidRPr="00012457">
        <w:rPr>
          <w:rFonts w:ascii="宋体" w:hAnsi="宋体" w:hint="eastAsia"/>
          <w:sz w:val="24"/>
          <w:szCs w:val="24"/>
        </w:rPr>
        <w:t>，按颜色分层雕刻制作</w:t>
      </w:r>
      <w:r w:rsidR="00BB6566" w:rsidRPr="00012457">
        <w:rPr>
          <w:rFonts w:ascii="宋体" w:hAnsi="宋体"/>
          <w:sz w:val="24"/>
          <w:szCs w:val="24"/>
        </w:rPr>
        <w:t>。</w:t>
      </w:r>
    </w:p>
    <w:p w:rsidR="00B72B7D" w:rsidRPr="00012457" w:rsidRDefault="00B72B7D" w:rsidP="0001245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12457">
        <w:rPr>
          <w:rFonts w:ascii="宋体" w:hAnsi="宋体" w:hint="eastAsia"/>
          <w:sz w:val="24"/>
          <w:szCs w:val="24"/>
        </w:rPr>
        <w:t>b、</w:t>
      </w:r>
      <w:r w:rsidR="00BB6566" w:rsidRPr="00012457">
        <w:rPr>
          <w:rFonts w:ascii="宋体" w:hAnsi="宋体" w:hint="eastAsia"/>
          <w:sz w:val="24"/>
          <w:szCs w:val="24"/>
        </w:rPr>
        <w:t>亚克力，厚度</w:t>
      </w:r>
      <w:r w:rsidR="00BB6566" w:rsidRPr="00012457">
        <w:rPr>
          <w:rFonts w:ascii="宋体" w:hAnsi="宋体"/>
          <w:sz w:val="24"/>
          <w:szCs w:val="24"/>
        </w:rPr>
        <w:t>≥3mm，</w:t>
      </w:r>
      <w:r w:rsidR="00BB6566" w:rsidRPr="00012457">
        <w:rPr>
          <w:rFonts w:ascii="宋体" w:hAnsi="宋体" w:hint="eastAsia"/>
          <w:sz w:val="24"/>
          <w:szCs w:val="24"/>
        </w:rPr>
        <w:t>UV背喷，圆角</w:t>
      </w:r>
    </w:p>
    <w:p w:rsidR="00B72B7D" w:rsidRPr="00973904" w:rsidRDefault="00B72B7D" w:rsidP="0097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12457">
        <w:rPr>
          <w:rFonts w:ascii="宋体" w:hAnsi="宋体" w:hint="eastAsia"/>
          <w:sz w:val="24"/>
          <w:szCs w:val="24"/>
        </w:rPr>
        <w:t>c、</w:t>
      </w:r>
      <w:r w:rsidR="00973904">
        <w:rPr>
          <w:rFonts w:ascii="宋体" w:hAnsi="宋体" w:hint="eastAsia"/>
          <w:sz w:val="24"/>
          <w:szCs w:val="24"/>
        </w:rPr>
        <w:t>金属</w:t>
      </w:r>
      <w:r w:rsidRPr="00012457">
        <w:rPr>
          <w:rFonts w:ascii="宋体" w:hAnsi="宋体" w:hint="eastAsia"/>
          <w:sz w:val="24"/>
          <w:szCs w:val="24"/>
        </w:rPr>
        <w:t>板，</w:t>
      </w:r>
      <w:r w:rsidRPr="00012457">
        <w:rPr>
          <w:rFonts w:ascii="宋体" w:hAnsi="宋体"/>
          <w:sz w:val="24"/>
          <w:szCs w:val="24"/>
        </w:rPr>
        <w:t>厚度≥</w:t>
      </w:r>
      <w:r w:rsidRPr="00012457">
        <w:rPr>
          <w:rFonts w:ascii="宋体" w:hAnsi="宋体" w:hint="eastAsia"/>
          <w:sz w:val="24"/>
          <w:szCs w:val="24"/>
        </w:rPr>
        <w:t>1.2</w:t>
      </w:r>
      <w:r w:rsidRPr="00012457">
        <w:rPr>
          <w:rFonts w:ascii="宋体" w:hAnsi="宋体"/>
          <w:sz w:val="24"/>
          <w:szCs w:val="24"/>
        </w:rPr>
        <w:t>mm，</w:t>
      </w:r>
      <w:r w:rsidRPr="00012457">
        <w:rPr>
          <w:rFonts w:ascii="宋体" w:hAnsi="宋体" w:hint="eastAsia"/>
          <w:sz w:val="24"/>
          <w:szCs w:val="24"/>
        </w:rPr>
        <w:t>蚀刻填漆</w:t>
      </w:r>
      <w:r w:rsidR="00973904">
        <w:rPr>
          <w:rFonts w:ascii="宋体" w:hAnsi="宋体" w:hint="eastAsia"/>
          <w:sz w:val="24"/>
          <w:szCs w:val="24"/>
        </w:rPr>
        <w:t>或</w:t>
      </w:r>
      <w:r w:rsidR="00973904" w:rsidRPr="00012457">
        <w:rPr>
          <w:rFonts w:ascii="宋体" w:hAnsi="宋体"/>
          <w:sz w:val="24"/>
          <w:szCs w:val="24"/>
        </w:rPr>
        <w:t>表面</w:t>
      </w:r>
      <w:r w:rsidR="00973904" w:rsidRPr="00012457">
        <w:rPr>
          <w:rFonts w:ascii="宋体" w:hAnsi="宋体" w:hint="eastAsia"/>
          <w:sz w:val="24"/>
          <w:szCs w:val="24"/>
        </w:rPr>
        <w:t>使用</w:t>
      </w:r>
      <w:r w:rsidR="00973904" w:rsidRPr="00012457">
        <w:rPr>
          <w:rFonts w:ascii="宋体" w:hAnsi="宋体"/>
          <w:sz w:val="24"/>
          <w:szCs w:val="24"/>
        </w:rPr>
        <w:t>户外级</w:t>
      </w:r>
      <w:r w:rsidR="00973904" w:rsidRPr="00012457">
        <w:rPr>
          <w:rFonts w:ascii="宋体" w:hAnsi="宋体" w:hint="eastAsia"/>
          <w:sz w:val="24"/>
          <w:szCs w:val="24"/>
        </w:rPr>
        <w:t>3M</w:t>
      </w:r>
      <w:r w:rsidR="00973904" w:rsidRPr="00012457">
        <w:rPr>
          <w:rFonts w:ascii="宋体" w:hAnsi="宋体"/>
          <w:sz w:val="24"/>
          <w:szCs w:val="24"/>
        </w:rPr>
        <w:t>反光膜</w:t>
      </w:r>
      <w:r w:rsidR="00973904" w:rsidRPr="00012457">
        <w:rPr>
          <w:rFonts w:ascii="宋体" w:hAnsi="宋体" w:hint="eastAsia"/>
          <w:sz w:val="24"/>
          <w:szCs w:val="24"/>
        </w:rPr>
        <w:t>，按颜色分层雕刻制作</w:t>
      </w:r>
      <w:r w:rsidR="00973904" w:rsidRPr="00012457">
        <w:rPr>
          <w:rFonts w:ascii="宋体" w:hAnsi="宋体"/>
          <w:sz w:val="24"/>
          <w:szCs w:val="24"/>
        </w:rPr>
        <w:t>。</w:t>
      </w:r>
    </w:p>
    <w:p w:rsidR="00B72B7D" w:rsidRPr="00012457" w:rsidRDefault="00B72B7D" w:rsidP="0001245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12457">
        <w:rPr>
          <w:rFonts w:ascii="宋体" w:hAnsi="宋体" w:hint="eastAsia"/>
          <w:sz w:val="24"/>
          <w:szCs w:val="24"/>
        </w:rPr>
        <w:t>d、3M带背胶</w:t>
      </w:r>
      <w:r w:rsidR="00C46CE0">
        <w:rPr>
          <w:rFonts w:ascii="宋体" w:hAnsi="宋体" w:hint="eastAsia"/>
          <w:sz w:val="24"/>
          <w:szCs w:val="24"/>
        </w:rPr>
        <w:t>贴纸</w:t>
      </w:r>
      <w:r w:rsidRPr="00012457">
        <w:rPr>
          <w:rFonts w:ascii="宋体" w:hAnsi="宋体" w:hint="eastAsia"/>
          <w:sz w:val="24"/>
          <w:szCs w:val="24"/>
        </w:rPr>
        <w:t>，</w:t>
      </w:r>
      <w:r w:rsidRPr="00012457">
        <w:rPr>
          <w:rFonts w:ascii="宋体" w:hAnsi="宋体"/>
          <w:sz w:val="24"/>
          <w:szCs w:val="24"/>
        </w:rPr>
        <w:t>厚度≥0.4mm</w:t>
      </w:r>
      <w:r w:rsidRPr="00012457">
        <w:rPr>
          <w:rFonts w:ascii="宋体" w:hAnsi="宋体" w:hint="eastAsia"/>
          <w:sz w:val="24"/>
          <w:szCs w:val="24"/>
        </w:rPr>
        <w:t>，配套使用进口油墨打印工艺。</w:t>
      </w:r>
    </w:p>
    <w:p w:rsidR="00B72B7D" w:rsidRPr="00012457" w:rsidRDefault="00B72B7D" w:rsidP="0001245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12457">
        <w:rPr>
          <w:rFonts w:ascii="宋体" w:hAnsi="宋体" w:hint="eastAsia"/>
          <w:sz w:val="24"/>
          <w:szCs w:val="24"/>
        </w:rPr>
        <w:t>上述材质制作的标识表面应具有抗老化性能，安装在化学品区域的标识，应具有防化学物质腐性能的。以确保标识牌长期清晰可见。</w:t>
      </w:r>
    </w:p>
    <w:p w:rsidR="002056ED" w:rsidRPr="00355D1F" w:rsidRDefault="002056ED" w:rsidP="002056ED">
      <w:pPr>
        <w:spacing w:line="360" w:lineRule="auto"/>
        <w:rPr>
          <w:rFonts w:ascii="宋体" w:hAnsi="宋体"/>
          <w:spacing w:val="16"/>
          <w:sz w:val="24"/>
          <w:szCs w:val="24"/>
        </w:rPr>
      </w:pPr>
    </w:p>
    <w:p w:rsidR="004476D5" w:rsidRPr="00C077F8" w:rsidRDefault="00C077F8" w:rsidP="00C077F8">
      <w:pPr>
        <w:spacing w:line="360" w:lineRule="auto"/>
        <w:rPr>
          <w:rFonts w:ascii="宋体" w:hAnsi="宋体"/>
          <w:b/>
          <w:sz w:val="24"/>
          <w:szCs w:val="24"/>
        </w:rPr>
      </w:pPr>
      <w:r w:rsidRPr="00C077F8">
        <w:rPr>
          <w:rFonts w:ascii="宋体" w:hAnsi="宋体" w:hint="eastAsia"/>
          <w:b/>
          <w:sz w:val="24"/>
          <w:szCs w:val="24"/>
        </w:rPr>
        <w:t>3、</w:t>
      </w:r>
      <w:r w:rsidR="004476D5" w:rsidRPr="00C077F8">
        <w:rPr>
          <w:rFonts w:ascii="宋体" w:hAnsi="宋体" w:hint="eastAsia"/>
          <w:b/>
          <w:sz w:val="24"/>
          <w:szCs w:val="24"/>
        </w:rPr>
        <w:t>技术服务要求</w:t>
      </w:r>
    </w:p>
    <w:p w:rsidR="00891C98" w:rsidRDefault="00891C98" w:rsidP="004E45C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中标方应</w:t>
      </w:r>
      <w:r w:rsidRPr="00012457">
        <w:rPr>
          <w:rFonts w:ascii="宋体" w:hAnsi="宋体" w:hint="eastAsia"/>
          <w:sz w:val="24"/>
          <w:szCs w:val="24"/>
        </w:rPr>
        <w:t>按国标要求，设计</w:t>
      </w:r>
      <w:r w:rsidR="00EB3E89">
        <w:rPr>
          <w:rFonts w:ascii="宋体" w:hAnsi="宋体" w:hint="eastAsia"/>
          <w:sz w:val="24"/>
          <w:szCs w:val="24"/>
        </w:rPr>
        <w:t>制作</w:t>
      </w:r>
      <w:r w:rsidRPr="00012457">
        <w:rPr>
          <w:rFonts w:ascii="宋体" w:hAnsi="宋体" w:hint="eastAsia"/>
          <w:sz w:val="24"/>
          <w:szCs w:val="24"/>
        </w:rPr>
        <w:t>昆纤公司常用的警告、禁令、指令、提示、</w:t>
      </w:r>
      <w:r w:rsidRPr="00012457">
        <w:rPr>
          <w:rFonts w:ascii="宋体" w:hAnsi="宋体" w:hint="eastAsia"/>
          <w:sz w:val="24"/>
          <w:szCs w:val="24"/>
        </w:rPr>
        <w:lastRenderedPageBreak/>
        <w:t>消防、交通、安全告知等标识</w:t>
      </w:r>
      <w:r>
        <w:rPr>
          <w:rFonts w:ascii="宋体" w:hAnsi="宋体" w:hint="eastAsia"/>
          <w:sz w:val="24"/>
          <w:szCs w:val="24"/>
        </w:rPr>
        <w:t>图册</w:t>
      </w:r>
      <w:r w:rsidRPr="00012457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图册</w:t>
      </w:r>
      <w:r w:rsidRPr="00012457">
        <w:rPr>
          <w:rFonts w:ascii="宋体" w:hAnsi="宋体" w:hint="eastAsia"/>
          <w:sz w:val="24"/>
          <w:szCs w:val="24"/>
        </w:rPr>
        <w:t>内容包括但不限于：图形、中英文字、组合</w:t>
      </w:r>
      <w:r w:rsidRPr="00355D1F">
        <w:rPr>
          <w:rFonts w:ascii="宋体" w:eastAsia="宋体" w:hAnsi="宋体" w:hint="eastAsia"/>
          <w:sz w:val="24"/>
          <w:szCs w:val="24"/>
        </w:rPr>
        <w:t>方式、尺寸、推荐材质、制作工艺、安装方式等，并对使用场景进行简单说明。</w:t>
      </w:r>
    </w:p>
    <w:p w:rsidR="00B262DC" w:rsidRPr="00B262DC" w:rsidRDefault="00B262DC" w:rsidP="004E45C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B6EB3">
        <w:rPr>
          <w:rFonts w:ascii="宋体" w:hAnsi="宋体" w:hint="eastAsia"/>
          <w:sz w:val="24"/>
          <w:szCs w:val="24"/>
        </w:rPr>
        <w:t>依据</w:t>
      </w:r>
      <w:r w:rsidR="00932F22">
        <w:rPr>
          <w:rFonts w:ascii="宋体" w:hAnsi="宋体" w:hint="eastAsia"/>
          <w:sz w:val="24"/>
          <w:szCs w:val="24"/>
        </w:rPr>
        <w:t>图册和</w:t>
      </w:r>
      <w:r w:rsidRPr="00CB6EB3">
        <w:rPr>
          <w:rFonts w:ascii="宋体" w:hAnsi="宋体" w:hint="eastAsia"/>
          <w:sz w:val="24"/>
          <w:szCs w:val="24"/>
        </w:rPr>
        <w:t>甲方提供的</w:t>
      </w:r>
      <w:r w:rsidR="00CB6EB3" w:rsidRPr="00CB6EB3">
        <w:rPr>
          <w:rFonts w:ascii="宋体" w:hAnsi="宋体" w:hint="eastAsia"/>
          <w:sz w:val="24"/>
          <w:szCs w:val="24"/>
        </w:rPr>
        <w:t>数量</w:t>
      </w:r>
      <w:r w:rsidRPr="00CB6EB3">
        <w:rPr>
          <w:rFonts w:ascii="宋体" w:hAnsi="宋体" w:hint="eastAsia"/>
          <w:sz w:val="24"/>
          <w:szCs w:val="24"/>
        </w:rPr>
        <w:t>清单</w:t>
      </w:r>
      <w:r w:rsidR="00932F22">
        <w:rPr>
          <w:rFonts w:ascii="宋体" w:hAnsi="宋体" w:hint="eastAsia"/>
          <w:sz w:val="24"/>
          <w:szCs w:val="24"/>
        </w:rPr>
        <w:t>，中标方</w:t>
      </w:r>
      <w:r w:rsidRPr="00CB6EB3">
        <w:rPr>
          <w:rFonts w:ascii="宋体" w:hAnsi="宋体" w:hint="eastAsia"/>
          <w:sz w:val="24"/>
          <w:szCs w:val="24"/>
        </w:rPr>
        <w:t>进行</w:t>
      </w:r>
      <w:r w:rsidR="00932F22">
        <w:rPr>
          <w:rFonts w:ascii="宋体" w:hAnsi="宋体" w:hint="eastAsia"/>
          <w:sz w:val="24"/>
          <w:szCs w:val="24"/>
        </w:rPr>
        <w:t>现场勘查、设计</w:t>
      </w:r>
      <w:r w:rsidRPr="00CB6EB3">
        <w:rPr>
          <w:rFonts w:ascii="宋体" w:hAnsi="宋体" w:hint="eastAsia"/>
          <w:sz w:val="24"/>
          <w:szCs w:val="24"/>
        </w:rPr>
        <w:t>制作</w:t>
      </w:r>
      <w:r w:rsidR="004E45CF">
        <w:rPr>
          <w:rFonts w:ascii="宋体" w:hAnsi="宋体" w:hint="eastAsia"/>
          <w:sz w:val="24"/>
          <w:szCs w:val="24"/>
        </w:rPr>
        <w:t>并安装</w:t>
      </w:r>
      <w:r w:rsidR="00CB6EB3">
        <w:rPr>
          <w:rFonts w:ascii="宋体" w:hAnsi="宋体" w:hint="eastAsia"/>
          <w:sz w:val="24"/>
          <w:szCs w:val="24"/>
        </w:rPr>
        <w:t>。</w:t>
      </w:r>
      <w:r w:rsidR="004E45CF">
        <w:rPr>
          <w:rFonts w:ascii="宋体" w:hAnsi="宋体" w:hint="eastAsia"/>
          <w:sz w:val="24"/>
          <w:szCs w:val="24"/>
        </w:rPr>
        <w:t>安全标识</w:t>
      </w:r>
      <w:r w:rsidRPr="00CB6EB3">
        <w:rPr>
          <w:rFonts w:ascii="宋体" w:hAnsi="宋体" w:hint="eastAsia"/>
          <w:sz w:val="24"/>
          <w:szCs w:val="24"/>
        </w:rPr>
        <w:t>依照单价，分批交货，并按实结算，具体数量和规格视现场需要作调整。</w:t>
      </w:r>
    </w:p>
    <w:p w:rsidR="007B5F36" w:rsidRPr="00891C98" w:rsidRDefault="007B5F36" w:rsidP="00EB3E89">
      <w:pPr>
        <w:spacing w:line="360" w:lineRule="auto"/>
        <w:rPr>
          <w:rFonts w:ascii="宋体" w:hAnsi="宋体"/>
          <w:sz w:val="24"/>
          <w:szCs w:val="24"/>
        </w:rPr>
      </w:pPr>
    </w:p>
    <w:p w:rsidR="00F41979" w:rsidRPr="00854568" w:rsidRDefault="00C077F8" w:rsidP="004476D5">
      <w:pPr>
        <w:snapToGrid w:val="0"/>
        <w:spacing w:line="360" w:lineRule="auto"/>
        <w:rPr>
          <w:rFonts w:ascii="宋体" w:hAnsi="宋体"/>
          <w:b/>
          <w:spacing w:val="16"/>
          <w:sz w:val="24"/>
          <w:szCs w:val="24"/>
        </w:rPr>
      </w:pPr>
      <w:r>
        <w:rPr>
          <w:rFonts w:ascii="宋体" w:hAnsi="宋体"/>
          <w:b/>
          <w:spacing w:val="16"/>
          <w:sz w:val="24"/>
          <w:szCs w:val="24"/>
        </w:rPr>
        <w:t>4</w:t>
      </w:r>
      <w:r>
        <w:rPr>
          <w:rFonts w:ascii="宋体" w:hAnsi="宋体" w:hint="eastAsia"/>
          <w:b/>
          <w:spacing w:val="16"/>
          <w:sz w:val="24"/>
          <w:szCs w:val="24"/>
        </w:rPr>
        <w:t>、</w:t>
      </w:r>
      <w:r w:rsidR="00F42FEB" w:rsidRPr="00854568">
        <w:rPr>
          <w:rFonts w:ascii="宋体" w:hAnsi="宋体" w:hint="eastAsia"/>
          <w:b/>
          <w:sz w:val="24"/>
          <w:szCs w:val="24"/>
        </w:rPr>
        <w:t>标识设计准确性及可靠性要求</w:t>
      </w:r>
    </w:p>
    <w:p w:rsidR="00F41979" w:rsidRDefault="00F42FEB" w:rsidP="00012457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54568">
        <w:rPr>
          <w:rFonts w:ascii="宋体" w:hAnsi="宋体" w:hint="eastAsia"/>
          <w:sz w:val="24"/>
          <w:szCs w:val="24"/>
        </w:rPr>
        <w:t>标识设计</w:t>
      </w:r>
      <w:r w:rsidR="00EB3E89">
        <w:rPr>
          <w:rFonts w:ascii="宋体" w:hAnsi="宋体" w:hint="eastAsia"/>
          <w:sz w:val="24"/>
          <w:szCs w:val="24"/>
        </w:rPr>
        <w:t>安装</w:t>
      </w:r>
      <w:r w:rsidRPr="00854568">
        <w:rPr>
          <w:rFonts w:ascii="宋体" w:hAnsi="宋体" w:hint="eastAsia"/>
          <w:sz w:val="24"/>
          <w:szCs w:val="24"/>
        </w:rPr>
        <w:t>完成后</w:t>
      </w:r>
      <w:r w:rsidR="00EB3E89">
        <w:rPr>
          <w:rFonts w:ascii="宋体" w:hAnsi="宋体" w:hint="eastAsia"/>
          <w:sz w:val="24"/>
          <w:szCs w:val="24"/>
        </w:rPr>
        <w:t>，各类标识的需符合国标要求。</w:t>
      </w:r>
    </w:p>
    <w:p w:rsidR="00012457" w:rsidRPr="00854568" w:rsidRDefault="00012457" w:rsidP="00012457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</w:p>
    <w:p w:rsidR="00F41979" w:rsidRPr="00854568" w:rsidRDefault="00F42FEB" w:rsidP="00BA377F">
      <w:pPr>
        <w:snapToGrid w:val="0"/>
        <w:spacing w:line="360" w:lineRule="auto"/>
        <w:rPr>
          <w:rFonts w:ascii="宋体" w:hAnsi="宋体"/>
          <w:b/>
          <w:spacing w:val="16"/>
          <w:sz w:val="24"/>
          <w:szCs w:val="24"/>
        </w:rPr>
      </w:pPr>
      <w:r w:rsidRPr="00854568">
        <w:rPr>
          <w:rFonts w:ascii="宋体" w:hAnsi="宋体" w:hint="eastAsia"/>
          <w:b/>
          <w:spacing w:val="16"/>
          <w:sz w:val="24"/>
          <w:szCs w:val="24"/>
        </w:rPr>
        <w:t>四．施工进度</w:t>
      </w:r>
      <w:r w:rsidR="00012457">
        <w:rPr>
          <w:rFonts w:ascii="宋体" w:hAnsi="宋体" w:hint="eastAsia"/>
          <w:b/>
          <w:spacing w:val="16"/>
          <w:sz w:val="24"/>
          <w:szCs w:val="24"/>
        </w:rPr>
        <w:t>要求</w:t>
      </w:r>
    </w:p>
    <w:p w:rsidR="0082712A" w:rsidRPr="0097449B" w:rsidRDefault="0082712A" w:rsidP="0082712A">
      <w:pPr>
        <w:pStyle w:val="21"/>
        <w:ind w:firstLineChars="200" w:firstLine="480"/>
        <w:rPr>
          <w:rFonts w:ascii="宋体" w:eastAsiaTheme="minorEastAsia" w:hAnsi="宋体" w:cstheme="minorBidi"/>
          <w:kern w:val="2"/>
          <w:sz w:val="24"/>
          <w:szCs w:val="24"/>
        </w:rPr>
      </w:pPr>
      <w:r w:rsidRPr="0082712A">
        <w:rPr>
          <w:rFonts w:ascii="宋体" w:eastAsia="宋体" w:hAnsi="宋体" w:hint="eastAsia"/>
          <w:sz w:val="24"/>
          <w:szCs w:val="24"/>
        </w:rPr>
        <w:t>1</w:t>
      </w:r>
      <w:bookmarkStart w:id="1" w:name="OLE_LINK2"/>
      <w:r w:rsidRPr="0082712A">
        <w:rPr>
          <w:rFonts w:ascii="宋体" w:eastAsia="宋体" w:hAnsi="宋体" w:hint="eastAsia"/>
          <w:sz w:val="24"/>
          <w:szCs w:val="24"/>
        </w:rPr>
        <w:t>、</w:t>
      </w:r>
      <w:bookmarkEnd w:id="1"/>
      <w:r w:rsidRPr="0097449B">
        <w:rPr>
          <w:rFonts w:ascii="宋体" w:eastAsiaTheme="minorEastAsia" w:hAnsi="宋体" w:cstheme="minorBidi"/>
          <w:kern w:val="2"/>
          <w:sz w:val="24"/>
          <w:szCs w:val="24"/>
        </w:rPr>
        <w:t>中标方需在合同签订后5个工作日内完成现场勘</w:t>
      </w:r>
      <w:r w:rsidR="0097449B" w:rsidRPr="0097449B">
        <w:rPr>
          <w:rFonts w:ascii="宋体" w:eastAsiaTheme="minorEastAsia" w:hAnsi="宋体" w:cstheme="minorBidi"/>
          <w:kern w:val="2"/>
          <w:sz w:val="24"/>
          <w:szCs w:val="24"/>
        </w:rPr>
        <w:t>察，结合工艺风险、人流物流走向等因素制定《图册》初稿；《图册》</w:t>
      </w:r>
      <w:r w:rsidRPr="0097449B">
        <w:rPr>
          <w:rFonts w:ascii="宋体" w:eastAsiaTheme="minorEastAsia" w:hAnsi="宋体" w:cstheme="minorBidi"/>
          <w:kern w:val="2"/>
          <w:sz w:val="24"/>
          <w:szCs w:val="24"/>
        </w:rPr>
        <w:t>经昆纤公司审核确认，内容包含：</w:t>
      </w:r>
      <w:r w:rsidR="0097449B" w:rsidRPr="0097449B">
        <w:rPr>
          <w:rFonts w:ascii="宋体" w:eastAsiaTheme="minorEastAsia" w:hAnsi="宋体" w:cstheme="minorBidi" w:hint="eastAsia"/>
          <w:kern w:val="2"/>
          <w:sz w:val="24"/>
          <w:szCs w:val="24"/>
        </w:rPr>
        <w:t>图形、中英文字、组合方式、尺寸、推荐材质、制作工艺、安装方式等</w:t>
      </w:r>
      <w:r w:rsidRPr="0097449B">
        <w:rPr>
          <w:rFonts w:ascii="宋体" w:eastAsiaTheme="minorEastAsia" w:hAnsi="宋体" w:cstheme="minorBidi"/>
          <w:kern w:val="2"/>
          <w:sz w:val="24"/>
          <w:szCs w:val="24"/>
        </w:rPr>
        <w:t>。</w:t>
      </w:r>
    </w:p>
    <w:p w:rsidR="00F41979" w:rsidRPr="0082712A" w:rsidRDefault="00C077F8" w:rsidP="0082712A">
      <w:pPr>
        <w:pStyle w:val="21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82712A">
        <w:rPr>
          <w:rFonts w:ascii="宋体" w:eastAsia="宋体" w:hAnsi="宋体" w:hint="eastAsia"/>
          <w:sz w:val="24"/>
          <w:szCs w:val="24"/>
        </w:rPr>
        <w:t>图册确定</w:t>
      </w:r>
      <w:r w:rsidR="008C6F60" w:rsidRPr="0082712A">
        <w:rPr>
          <w:rFonts w:ascii="宋体" w:eastAsia="宋体" w:hAnsi="宋体" w:hint="eastAsia"/>
          <w:sz w:val="24"/>
          <w:szCs w:val="24"/>
        </w:rPr>
        <w:t>后</w:t>
      </w:r>
      <w:r w:rsidR="00F42FEB" w:rsidRPr="0082712A">
        <w:rPr>
          <w:rFonts w:ascii="宋体" w:eastAsia="宋体" w:hAnsi="宋体" w:hint="eastAsia"/>
          <w:sz w:val="24"/>
          <w:szCs w:val="24"/>
        </w:rPr>
        <w:t>，</w:t>
      </w:r>
      <w:r w:rsidR="00162B79">
        <w:rPr>
          <w:rFonts w:ascii="宋体" w:eastAsia="宋体" w:hAnsi="宋体" w:hint="eastAsia"/>
          <w:sz w:val="24"/>
          <w:szCs w:val="24"/>
        </w:rPr>
        <w:t>中标方派专人进行现场踏勘，确定更换标识的种类，</w:t>
      </w:r>
      <w:r w:rsidR="00F42FEB" w:rsidRPr="0082712A">
        <w:rPr>
          <w:rFonts w:ascii="宋体" w:eastAsia="宋体" w:hAnsi="宋体" w:hint="eastAsia"/>
          <w:sz w:val="24"/>
          <w:szCs w:val="24"/>
        </w:rPr>
        <w:t>标识</w:t>
      </w:r>
      <w:r w:rsidR="00162B79">
        <w:rPr>
          <w:rFonts w:ascii="宋体" w:eastAsia="宋体" w:hAnsi="宋体" w:hint="eastAsia"/>
          <w:sz w:val="24"/>
          <w:szCs w:val="24"/>
        </w:rPr>
        <w:t>的</w:t>
      </w:r>
      <w:r w:rsidR="008C6F60" w:rsidRPr="0082712A">
        <w:rPr>
          <w:rFonts w:ascii="宋体" w:eastAsia="宋体" w:hAnsi="宋体" w:hint="eastAsia"/>
          <w:sz w:val="24"/>
          <w:szCs w:val="24"/>
        </w:rPr>
        <w:t>制作</w:t>
      </w:r>
      <w:r w:rsidR="0082712A">
        <w:rPr>
          <w:rFonts w:ascii="宋体" w:eastAsia="宋体" w:hAnsi="宋体" w:hint="eastAsia"/>
          <w:sz w:val="24"/>
          <w:szCs w:val="24"/>
        </w:rPr>
        <w:t>在1</w:t>
      </w:r>
      <w:r w:rsidR="0082712A">
        <w:rPr>
          <w:rFonts w:ascii="宋体" w:eastAsia="宋体" w:hAnsi="宋体"/>
          <w:sz w:val="24"/>
          <w:szCs w:val="24"/>
        </w:rPr>
        <w:t>5</w:t>
      </w:r>
      <w:r w:rsidR="0082712A">
        <w:rPr>
          <w:rFonts w:ascii="宋体" w:eastAsia="宋体" w:hAnsi="宋体" w:hint="eastAsia"/>
          <w:sz w:val="24"/>
          <w:szCs w:val="24"/>
        </w:rPr>
        <w:t>天内完成，3</w:t>
      </w:r>
      <w:r w:rsidR="0082712A">
        <w:rPr>
          <w:rFonts w:ascii="宋体" w:eastAsia="宋体" w:hAnsi="宋体"/>
          <w:sz w:val="24"/>
          <w:szCs w:val="24"/>
        </w:rPr>
        <w:t>0</w:t>
      </w:r>
      <w:r w:rsidR="0082712A">
        <w:rPr>
          <w:rFonts w:ascii="宋体" w:eastAsia="宋体" w:hAnsi="宋体" w:hint="eastAsia"/>
          <w:sz w:val="24"/>
          <w:szCs w:val="24"/>
        </w:rPr>
        <w:t>天内安装到位。</w:t>
      </w:r>
    </w:p>
    <w:p w:rsidR="00F41979" w:rsidRPr="00854568" w:rsidRDefault="00F42FEB" w:rsidP="00BA377F">
      <w:pPr>
        <w:snapToGrid w:val="0"/>
        <w:spacing w:line="360" w:lineRule="auto"/>
        <w:rPr>
          <w:rFonts w:ascii="宋体" w:hAnsi="宋体"/>
          <w:b/>
          <w:spacing w:val="16"/>
          <w:sz w:val="24"/>
          <w:szCs w:val="24"/>
        </w:rPr>
      </w:pPr>
      <w:r w:rsidRPr="00854568">
        <w:rPr>
          <w:rFonts w:ascii="宋体" w:hAnsi="宋体" w:hint="eastAsia"/>
          <w:b/>
          <w:spacing w:val="16"/>
          <w:sz w:val="24"/>
          <w:szCs w:val="24"/>
        </w:rPr>
        <w:t>五．验收</w:t>
      </w:r>
    </w:p>
    <w:p w:rsidR="0082712A" w:rsidRPr="00E944E1" w:rsidRDefault="0049746B" w:rsidP="0082712A">
      <w:pPr>
        <w:pStyle w:val="21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82712A">
        <w:rPr>
          <w:rFonts w:ascii="宋体" w:eastAsia="宋体" w:hAnsi="宋体" w:hint="eastAsia"/>
          <w:sz w:val="24"/>
          <w:szCs w:val="24"/>
        </w:rPr>
        <w:t>依据</w:t>
      </w:r>
      <w:r w:rsidR="0082712A" w:rsidRPr="00E944E1">
        <w:rPr>
          <w:rFonts w:ascii="宋体" w:eastAsia="宋体" w:hAnsi="宋体"/>
          <w:sz w:val="24"/>
          <w:szCs w:val="24"/>
        </w:rPr>
        <w:t>GB/T31523.1-2015</w:t>
      </w:r>
      <w:r w:rsidR="0082712A">
        <w:rPr>
          <w:rFonts w:ascii="宋体" w:eastAsia="宋体" w:hAnsi="宋体"/>
          <w:sz w:val="24"/>
          <w:szCs w:val="24"/>
        </w:rPr>
        <w:t>《安全信息识别系统》</w:t>
      </w:r>
      <w:r w:rsidR="0082712A">
        <w:rPr>
          <w:rFonts w:ascii="宋体" w:eastAsia="宋体" w:hAnsi="宋体" w:hint="eastAsia"/>
          <w:sz w:val="24"/>
          <w:szCs w:val="24"/>
        </w:rPr>
        <w:t>和</w:t>
      </w:r>
      <w:r w:rsidR="0082712A" w:rsidRPr="00E944E1">
        <w:rPr>
          <w:rFonts w:ascii="宋体" w:eastAsia="宋体" w:hAnsi="宋体"/>
          <w:sz w:val="24"/>
          <w:szCs w:val="24"/>
        </w:rPr>
        <w:t>GB/T2893.1-2013</w:t>
      </w:r>
      <w:r w:rsidR="0082712A">
        <w:rPr>
          <w:rFonts w:ascii="宋体" w:eastAsia="宋体" w:hAnsi="宋体"/>
          <w:sz w:val="24"/>
          <w:szCs w:val="24"/>
        </w:rPr>
        <w:t>《图形符号安全色和安全标志》</w:t>
      </w:r>
      <w:r w:rsidR="0082712A">
        <w:rPr>
          <w:rFonts w:ascii="宋体" w:eastAsia="宋体" w:hAnsi="宋体" w:hint="eastAsia"/>
          <w:sz w:val="24"/>
          <w:szCs w:val="24"/>
        </w:rPr>
        <w:t>要求，安装前对标识进行质量验收。现场安装结束后</w:t>
      </w:r>
      <w:r>
        <w:rPr>
          <w:rFonts w:ascii="宋体" w:eastAsia="宋体" w:hAnsi="宋体" w:hint="eastAsia"/>
          <w:sz w:val="24"/>
          <w:szCs w:val="24"/>
        </w:rPr>
        <w:t>，</w:t>
      </w:r>
      <w:r w:rsidR="00162B79">
        <w:rPr>
          <w:rFonts w:ascii="宋体" w:eastAsia="宋体" w:hAnsi="宋体" w:hint="eastAsia"/>
          <w:sz w:val="24"/>
          <w:szCs w:val="24"/>
        </w:rPr>
        <w:t>中标方提供更换台账，甲方</w:t>
      </w:r>
      <w:r w:rsidR="0082712A">
        <w:rPr>
          <w:rFonts w:ascii="宋体" w:eastAsia="宋体" w:hAnsi="宋体" w:hint="eastAsia"/>
          <w:sz w:val="24"/>
          <w:szCs w:val="24"/>
        </w:rPr>
        <w:t>核查</w:t>
      </w:r>
      <w:r>
        <w:rPr>
          <w:rFonts w:ascii="宋体" w:eastAsia="宋体" w:hAnsi="宋体" w:hint="eastAsia"/>
          <w:sz w:val="24"/>
          <w:szCs w:val="24"/>
        </w:rPr>
        <w:t>数量和安装质量。</w:t>
      </w:r>
    </w:p>
    <w:p w:rsidR="00F41979" w:rsidRPr="00C077F8" w:rsidRDefault="0049746B" w:rsidP="00C077F8">
      <w:pPr>
        <w:pStyle w:val="21"/>
        <w:ind w:firstLineChars="200" w:firstLine="480"/>
        <w:rPr>
          <w:rFonts w:ascii="宋体" w:eastAsia="宋体" w:hAnsi="宋体"/>
          <w:sz w:val="24"/>
          <w:szCs w:val="24"/>
        </w:rPr>
      </w:pPr>
      <w:r w:rsidRPr="00C077F8">
        <w:rPr>
          <w:rFonts w:ascii="宋体" w:eastAsia="宋体" w:hAnsi="宋体" w:hint="eastAsia"/>
          <w:sz w:val="24"/>
          <w:szCs w:val="24"/>
        </w:rPr>
        <w:t>2、</w:t>
      </w:r>
      <w:r w:rsidR="00F42FEB" w:rsidRPr="00C077F8">
        <w:rPr>
          <w:rFonts w:ascii="宋体" w:eastAsia="宋体" w:hAnsi="宋体" w:hint="eastAsia"/>
          <w:sz w:val="24"/>
          <w:szCs w:val="24"/>
        </w:rPr>
        <w:t>质保期</w:t>
      </w:r>
    </w:p>
    <w:p w:rsidR="00F41979" w:rsidRPr="00C077F8" w:rsidRDefault="00F42FEB" w:rsidP="00C077F8">
      <w:pPr>
        <w:pStyle w:val="21"/>
        <w:ind w:firstLineChars="200" w:firstLine="480"/>
        <w:rPr>
          <w:rFonts w:ascii="宋体" w:eastAsia="宋体" w:hAnsi="宋体"/>
          <w:sz w:val="24"/>
          <w:szCs w:val="24"/>
        </w:rPr>
      </w:pPr>
      <w:r w:rsidRPr="00C077F8">
        <w:rPr>
          <w:rFonts w:ascii="宋体" w:eastAsia="宋体" w:hAnsi="宋体" w:hint="eastAsia"/>
          <w:sz w:val="24"/>
          <w:szCs w:val="24"/>
        </w:rPr>
        <w:t>保质期三年，若标识掉色和变色、脱落等情况发生，乙方免费更换或处理。</w:t>
      </w:r>
    </w:p>
    <w:p w:rsidR="00F41979" w:rsidRPr="00854568" w:rsidRDefault="00F42FEB" w:rsidP="00BA377F">
      <w:pPr>
        <w:snapToGrid w:val="0"/>
        <w:spacing w:line="360" w:lineRule="auto"/>
        <w:rPr>
          <w:rFonts w:ascii="宋体" w:hAnsi="宋体"/>
          <w:b/>
          <w:spacing w:val="16"/>
          <w:sz w:val="24"/>
          <w:szCs w:val="24"/>
        </w:rPr>
      </w:pPr>
      <w:r w:rsidRPr="00854568">
        <w:rPr>
          <w:rFonts w:ascii="宋体" w:hAnsi="宋体" w:hint="eastAsia"/>
          <w:b/>
          <w:spacing w:val="16"/>
          <w:sz w:val="24"/>
          <w:szCs w:val="24"/>
        </w:rPr>
        <w:t>六．资料及培训</w:t>
      </w:r>
    </w:p>
    <w:p w:rsidR="00F41979" w:rsidRPr="00C077F8" w:rsidRDefault="00F42FEB">
      <w:pPr>
        <w:snapToGrid w:val="0"/>
        <w:spacing w:line="360" w:lineRule="auto"/>
        <w:ind w:firstLineChars="150" w:firstLine="360"/>
        <w:rPr>
          <w:rFonts w:ascii="宋体" w:eastAsia="宋体" w:hAnsi="宋体" w:cs="Arial"/>
          <w:kern w:val="0"/>
          <w:sz w:val="24"/>
          <w:szCs w:val="24"/>
        </w:rPr>
      </w:pPr>
      <w:r w:rsidRPr="00C077F8">
        <w:rPr>
          <w:rFonts w:ascii="宋体" w:eastAsia="宋体" w:hAnsi="宋体" w:cs="Arial" w:hint="eastAsia"/>
          <w:kern w:val="0"/>
          <w:sz w:val="24"/>
          <w:szCs w:val="24"/>
        </w:rPr>
        <w:t>1</w:t>
      </w:r>
      <w:r w:rsidR="00C077F8">
        <w:rPr>
          <w:rFonts w:ascii="宋体" w:eastAsia="宋体" w:hAnsi="宋体" w:cs="Arial" w:hint="eastAsia"/>
          <w:kern w:val="0"/>
          <w:sz w:val="24"/>
          <w:szCs w:val="24"/>
        </w:rPr>
        <w:t>、</w:t>
      </w:r>
      <w:r w:rsidRPr="00C077F8">
        <w:rPr>
          <w:rFonts w:ascii="宋体" w:eastAsia="宋体" w:hAnsi="宋体" w:cs="Arial" w:hint="eastAsia"/>
          <w:kern w:val="0"/>
          <w:sz w:val="24"/>
          <w:szCs w:val="24"/>
        </w:rPr>
        <w:t>项目需交付本次纸质版和电子版的最终标识汇总表各一份。</w:t>
      </w:r>
    </w:p>
    <w:p w:rsidR="00F41979" w:rsidRPr="00C077F8" w:rsidRDefault="00F42FEB" w:rsidP="00C077F8">
      <w:pPr>
        <w:snapToGrid w:val="0"/>
        <w:spacing w:line="360" w:lineRule="auto"/>
        <w:ind w:firstLineChars="150" w:firstLine="360"/>
        <w:rPr>
          <w:rFonts w:ascii="宋体" w:eastAsia="宋体" w:hAnsi="宋体" w:cs="Arial"/>
          <w:kern w:val="0"/>
          <w:sz w:val="24"/>
          <w:szCs w:val="24"/>
        </w:rPr>
      </w:pPr>
      <w:r w:rsidRPr="00C077F8">
        <w:rPr>
          <w:rFonts w:ascii="宋体" w:eastAsia="宋体" w:hAnsi="宋体" w:cs="Arial" w:hint="eastAsia"/>
          <w:kern w:val="0"/>
          <w:sz w:val="24"/>
          <w:szCs w:val="24"/>
        </w:rPr>
        <w:t>2</w:t>
      </w:r>
      <w:r w:rsidR="00C077F8">
        <w:rPr>
          <w:rFonts w:ascii="宋体" w:eastAsia="宋体" w:hAnsi="宋体" w:cs="Arial" w:hint="eastAsia"/>
          <w:kern w:val="0"/>
          <w:sz w:val="24"/>
          <w:szCs w:val="24"/>
        </w:rPr>
        <w:t>、</w:t>
      </w:r>
      <w:r w:rsidR="00B87A1E" w:rsidRPr="00C077F8">
        <w:rPr>
          <w:rFonts w:ascii="宋体" w:eastAsia="宋体" w:hAnsi="宋体" w:cs="Arial" w:hint="eastAsia"/>
          <w:kern w:val="0"/>
          <w:sz w:val="24"/>
          <w:szCs w:val="24"/>
        </w:rPr>
        <w:t>安全标识图册纸质版2份，电子版矢量文件一份。</w:t>
      </w:r>
      <w:r w:rsidR="00B87A1E" w:rsidRPr="00C077F8">
        <w:rPr>
          <w:rFonts w:ascii="宋体" w:eastAsia="宋体" w:hAnsi="宋体" w:cs="Arial"/>
          <w:kern w:val="0"/>
          <w:sz w:val="24"/>
          <w:szCs w:val="24"/>
        </w:rPr>
        <w:t xml:space="preserve"> </w:t>
      </w:r>
    </w:p>
    <w:p w:rsidR="00F41979" w:rsidRPr="00854568" w:rsidRDefault="00F42FEB" w:rsidP="00BA377F">
      <w:pPr>
        <w:snapToGrid w:val="0"/>
        <w:spacing w:line="360" w:lineRule="auto"/>
        <w:rPr>
          <w:rFonts w:ascii="宋体" w:hAnsi="宋体"/>
          <w:b/>
          <w:spacing w:val="16"/>
          <w:sz w:val="24"/>
          <w:szCs w:val="24"/>
        </w:rPr>
      </w:pPr>
      <w:r w:rsidRPr="00854568">
        <w:rPr>
          <w:rFonts w:ascii="宋体" w:hAnsi="宋体" w:hint="eastAsia"/>
          <w:b/>
          <w:spacing w:val="16"/>
          <w:sz w:val="24"/>
          <w:szCs w:val="24"/>
        </w:rPr>
        <w:t>七．技术专有权</w:t>
      </w:r>
    </w:p>
    <w:p w:rsidR="00B87A1E" w:rsidRPr="00C077F8" w:rsidRDefault="00B87A1E" w:rsidP="00C077F8">
      <w:pPr>
        <w:snapToGrid w:val="0"/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C077F8">
        <w:rPr>
          <w:rFonts w:ascii="宋体" w:eastAsia="宋体" w:hAnsi="宋体"/>
          <w:sz w:val="24"/>
          <w:szCs w:val="24"/>
        </w:rPr>
        <w:t>《图册》版权及标识设计成果归昆纤公司所有，未经许可，中标方不得用于其他项目。</w:t>
      </w:r>
    </w:p>
    <w:p w:rsidR="00F41979" w:rsidRPr="00854568" w:rsidRDefault="00F42FEB" w:rsidP="00BA377F">
      <w:pPr>
        <w:snapToGrid w:val="0"/>
        <w:spacing w:line="360" w:lineRule="auto"/>
        <w:rPr>
          <w:rFonts w:ascii="宋体" w:hAnsi="宋体"/>
          <w:b/>
          <w:spacing w:val="16"/>
          <w:sz w:val="24"/>
          <w:szCs w:val="24"/>
        </w:rPr>
      </w:pPr>
      <w:r w:rsidRPr="00854568">
        <w:rPr>
          <w:rFonts w:ascii="宋体" w:hAnsi="宋体" w:hint="eastAsia"/>
          <w:b/>
          <w:spacing w:val="16"/>
          <w:sz w:val="24"/>
          <w:szCs w:val="24"/>
        </w:rPr>
        <w:t>八</w:t>
      </w:r>
      <w:r w:rsidR="00012457">
        <w:rPr>
          <w:rFonts w:ascii="宋体" w:hAnsi="宋体" w:hint="eastAsia"/>
          <w:b/>
          <w:spacing w:val="16"/>
          <w:sz w:val="24"/>
          <w:szCs w:val="24"/>
        </w:rPr>
        <w:t>、</w:t>
      </w:r>
      <w:r w:rsidRPr="00854568">
        <w:rPr>
          <w:rFonts w:ascii="宋体" w:hAnsi="宋体" w:hint="eastAsia"/>
          <w:b/>
          <w:spacing w:val="16"/>
          <w:sz w:val="24"/>
          <w:szCs w:val="24"/>
        </w:rPr>
        <w:t>保密协议</w:t>
      </w:r>
    </w:p>
    <w:p w:rsidR="00F41979" w:rsidRDefault="00F42FEB" w:rsidP="00EB3E89">
      <w:pPr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77F8">
        <w:rPr>
          <w:rFonts w:ascii="宋体" w:eastAsia="宋体" w:hAnsi="宋体" w:hint="eastAsia"/>
          <w:sz w:val="24"/>
          <w:szCs w:val="24"/>
        </w:rPr>
        <w:t>服务单位须遵守昆纤公司的技术保密协议。</w:t>
      </w:r>
    </w:p>
    <w:p w:rsidR="00C077F8" w:rsidRPr="00012457" w:rsidRDefault="00012457" w:rsidP="00C077F8">
      <w:pPr>
        <w:pStyle w:val="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九、</w:t>
      </w:r>
      <w:r w:rsidR="00C077F8" w:rsidRPr="00012457">
        <w:rPr>
          <w:rFonts w:ascii="宋体" w:eastAsia="宋体" w:hAnsi="宋体"/>
          <w:sz w:val="24"/>
          <w:szCs w:val="24"/>
        </w:rPr>
        <w:t>其他要求（施工资质、授权等要求）</w:t>
      </w:r>
    </w:p>
    <w:p w:rsidR="00C077F8" w:rsidRPr="00012457" w:rsidRDefault="00C077F8" w:rsidP="00012457">
      <w:pPr>
        <w:pStyle w:val="2"/>
        <w:rPr>
          <w:rFonts w:ascii="宋体" w:eastAsia="宋体" w:hAnsi="宋体"/>
          <w:sz w:val="24"/>
          <w:szCs w:val="24"/>
        </w:rPr>
      </w:pPr>
      <w:r w:rsidRPr="00012457">
        <w:rPr>
          <w:rFonts w:ascii="宋体" w:eastAsia="宋体" w:hAnsi="宋体"/>
          <w:sz w:val="24"/>
          <w:szCs w:val="24"/>
        </w:rPr>
        <w:t>1</w:t>
      </w:r>
      <w:r w:rsidRPr="00012457">
        <w:rPr>
          <w:rFonts w:ascii="宋体" w:eastAsia="宋体" w:hAnsi="宋体" w:hint="eastAsia"/>
          <w:sz w:val="24"/>
          <w:szCs w:val="24"/>
        </w:rPr>
        <w:t>、</w:t>
      </w:r>
      <w:r w:rsidRPr="00012457">
        <w:rPr>
          <w:rFonts w:ascii="宋体" w:eastAsia="宋体" w:hAnsi="宋体"/>
          <w:sz w:val="24"/>
          <w:szCs w:val="24"/>
        </w:rPr>
        <w:t>投标人资质要求</w:t>
      </w:r>
    </w:p>
    <w:p w:rsidR="00C077F8" w:rsidRPr="00012457" w:rsidRDefault="00C077F8" w:rsidP="00C077F8">
      <w:pPr>
        <w:pStyle w:val="21"/>
        <w:ind w:firstLineChars="200" w:firstLine="480"/>
        <w:rPr>
          <w:rFonts w:ascii="宋体" w:eastAsia="宋体" w:hAnsi="宋体"/>
          <w:sz w:val="24"/>
          <w:szCs w:val="24"/>
        </w:rPr>
      </w:pPr>
      <w:r w:rsidRPr="00012457">
        <w:rPr>
          <w:rFonts w:ascii="宋体" w:eastAsia="宋体" w:hAnsi="宋体"/>
          <w:sz w:val="24"/>
          <w:szCs w:val="24"/>
        </w:rPr>
        <w:t>主体资格：具有独立法人资格，营业执照包含“设计制作”相关经营范围；近3年承担过至少2项</w:t>
      </w:r>
      <w:r w:rsidR="00C46CE0">
        <w:rPr>
          <w:rFonts w:ascii="宋体" w:eastAsia="宋体" w:hAnsi="宋体" w:hint="eastAsia"/>
          <w:sz w:val="24"/>
          <w:szCs w:val="24"/>
        </w:rPr>
        <w:t>以上</w:t>
      </w:r>
      <w:r w:rsidRPr="00012457">
        <w:rPr>
          <w:rFonts w:ascii="宋体" w:eastAsia="宋体" w:hAnsi="宋体" w:hint="eastAsia"/>
          <w:sz w:val="24"/>
          <w:szCs w:val="24"/>
        </w:rPr>
        <w:t>标识标牌</w:t>
      </w:r>
      <w:r w:rsidRPr="00012457">
        <w:rPr>
          <w:rFonts w:ascii="宋体" w:eastAsia="宋体" w:hAnsi="宋体"/>
          <w:sz w:val="24"/>
          <w:szCs w:val="24"/>
        </w:rPr>
        <w:t>类项目（提供合同复印件）；</w:t>
      </w:r>
    </w:p>
    <w:p w:rsidR="00C077F8" w:rsidRPr="00012457" w:rsidRDefault="00C077F8" w:rsidP="00C077F8">
      <w:pPr>
        <w:pStyle w:val="3"/>
        <w:rPr>
          <w:rFonts w:ascii="宋体" w:eastAsia="宋体" w:hAnsi="宋体"/>
          <w:sz w:val="24"/>
          <w:szCs w:val="24"/>
        </w:rPr>
      </w:pPr>
      <w:r w:rsidRPr="00012457">
        <w:rPr>
          <w:rFonts w:ascii="宋体" w:eastAsia="宋体" w:hAnsi="宋体" w:hint="eastAsia"/>
          <w:sz w:val="24"/>
          <w:szCs w:val="24"/>
        </w:rPr>
        <w:t>2、</w:t>
      </w:r>
      <w:r w:rsidRPr="00012457">
        <w:rPr>
          <w:rFonts w:ascii="宋体" w:eastAsia="宋体" w:hAnsi="宋体"/>
          <w:sz w:val="24"/>
          <w:szCs w:val="24"/>
        </w:rPr>
        <w:t>投标文件组成</w:t>
      </w:r>
    </w:p>
    <w:p w:rsidR="00C077F8" w:rsidRPr="00012457" w:rsidRDefault="00C077F8" w:rsidP="00012457">
      <w:pPr>
        <w:snapToGrid w:val="0"/>
        <w:spacing w:line="360" w:lineRule="auto"/>
        <w:ind w:firstLineChars="150" w:firstLine="360"/>
        <w:rPr>
          <w:rFonts w:ascii="宋体" w:eastAsia="宋体" w:hAnsi="宋体" w:cs="Arial"/>
          <w:kern w:val="0"/>
          <w:sz w:val="24"/>
          <w:szCs w:val="24"/>
        </w:rPr>
      </w:pPr>
      <w:r w:rsidRPr="00012457">
        <w:rPr>
          <w:rFonts w:ascii="宋体" w:eastAsia="宋体" w:hAnsi="宋体" w:cs="Arial" w:hint="eastAsia"/>
          <w:kern w:val="0"/>
          <w:sz w:val="24"/>
          <w:szCs w:val="24"/>
        </w:rPr>
        <w:t>1</w:t>
      </w:r>
      <w:r w:rsidR="00012457">
        <w:rPr>
          <w:rFonts w:ascii="宋体" w:eastAsia="宋体" w:hAnsi="宋体" w:cs="Arial" w:hint="eastAsia"/>
          <w:kern w:val="0"/>
          <w:sz w:val="24"/>
          <w:szCs w:val="24"/>
        </w:rPr>
        <w:t>）</w:t>
      </w:r>
      <w:r w:rsidR="00162B79">
        <w:rPr>
          <w:rFonts w:ascii="宋体" w:eastAsia="宋体" w:hAnsi="宋体" w:cs="Arial"/>
          <w:kern w:val="0"/>
          <w:sz w:val="24"/>
          <w:szCs w:val="24"/>
        </w:rPr>
        <w:t>商务部分：投标函、报价一览表（分</w:t>
      </w:r>
      <w:r w:rsidR="00162B79">
        <w:rPr>
          <w:rFonts w:ascii="宋体" w:eastAsia="宋体" w:hAnsi="宋体" w:cs="Arial" w:hint="eastAsia"/>
          <w:kern w:val="0"/>
          <w:sz w:val="24"/>
          <w:szCs w:val="24"/>
        </w:rPr>
        <w:t>材质</w:t>
      </w:r>
      <w:r w:rsidRPr="00012457">
        <w:rPr>
          <w:rFonts w:ascii="宋体" w:eastAsia="宋体" w:hAnsi="宋体" w:cs="Arial"/>
          <w:kern w:val="0"/>
          <w:sz w:val="24"/>
          <w:szCs w:val="24"/>
        </w:rPr>
        <w:t>类型列单价）；营业执照、资质证书、业绩合同复印件；</w:t>
      </w:r>
    </w:p>
    <w:p w:rsidR="00C077F8" w:rsidRPr="00012457" w:rsidRDefault="00C077F8" w:rsidP="00012457">
      <w:pPr>
        <w:snapToGrid w:val="0"/>
        <w:spacing w:line="360" w:lineRule="auto"/>
        <w:ind w:firstLineChars="150" w:firstLine="360"/>
        <w:rPr>
          <w:rFonts w:ascii="宋体" w:eastAsia="宋体" w:hAnsi="宋体" w:cs="Arial"/>
          <w:kern w:val="0"/>
          <w:sz w:val="24"/>
          <w:szCs w:val="24"/>
        </w:rPr>
      </w:pPr>
      <w:r w:rsidRPr="00012457">
        <w:rPr>
          <w:rFonts w:ascii="宋体" w:eastAsia="宋体" w:hAnsi="宋体" w:cs="Arial" w:hint="eastAsia"/>
          <w:kern w:val="0"/>
          <w:sz w:val="24"/>
          <w:szCs w:val="24"/>
        </w:rPr>
        <w:t>2</w:t>
      </w:r>
      <w:r w:rsidR="00012457">
        <w:rPr>
          <w:rFonts w:ascii="宋体" w:eastAsia="宋体" w:hAnsi="宋体" w:cs="Arial" w:hint="eastAsia"/>
          <w:kern w:val="0"/>
          <w:sz w:val="24"/>
          <w:szCs w:val="24"/>
        </w:rPr>
        <w:t>）</w:t>
      </w:r>
      <w:r w:rsidRPr="00012457">
        <w:rPr>
          <w:rFonts w:ascii="宋体" w:eastAsia="宋体" w:hAnsi="宋体" w:cs="Arial"/>
          <w:kern w:val="0"/>
          <w:sz w:val="24"/>
          <w:szCs w:val="24"/>
        </w:rPr>
        <w:t>技术部分：设计方案（含现场勘察计划）；制作工艺说明、质量保证措施；进度计划表、售后服务承诺（含质保期外维护方案）；</w:t>
      </w:r>
    </w:p>
    <w:p w:rsidR="00C077F8" w:rsidRPr="00012457" w:rsidRDefault="00C077F8" w:rsidP="00012457">
      <w:pPr>
        <w:snapToGrid w:val="0"/>
        <w:spacing w:line="360" w:lineRule="auto"/>
        <w:ind w:firstLineChars="150" w:firstLine="360"/>
        <w:rPr>
          <w:rFonts w:ascii="宋体" w:eastAsia="宋体" w:hAnsi="宋体" w:cs="Arial"/>
          <w:kern w:val="0"/>
          <w:sz w:val="24"/>
          <w:szCs w:val="24"/>
        </w:rPr>
      </w:pPr>
      <w:r w:rsidRPr="00012457">
        <w:rPr>
          <w:rFonts w:ascii="宋体" w:eastAsia="宋体" w:hAnsi="宋体" w:cs="Arial" w:hint="eastAsia"/>
          <w:kern w:val="0"/>
          <w:sz w:val="24"/>
          <w:szCs w:val="24"/>
        </w:rPr>
        <w:t>3</w:t>
      </w:r>
      <w:r w:rsidR="00012457">
        <w:rPr>
          <w:rFonts w:ascii="宋体" w:eastAsia="宋体" w:hAnsi="宋体" w:cs="Arial" w:hint="eastAsia"/>
          <w:kern w:val="0"/>
          <w:sz w:val="24"/>
          <w:szCs w:val="24"/>
        </w:rPr>
        <w:t>）</w:t>
      </w:r>
      <w:r w:rsidRPr="00012457">
        <w:rPr>
          <w:rFonts w:ascii="宋体" w:eastAsia="宋体" w:hAnsi="宋体" w:cs="Arial"/>
          <w:kern w:val="0"/>
          <w:sz w:val="24"/>
          <w:szCs w:val="24"/>
        </w:rPr>
        <w:t>报价说明：报价为含税全包价（含设计、制作、运输、安装</w:t>
      </w:r>
      <w:r w:rsidRPr="00012457">
        <w:rPr>
          <w:rFonts w:ascii="宋体" w:eastAsia="宋体" w:hAnsi="宋体" w:cs="Arial" w:hint="eastAsia"/>
          <w:kern w:val="0"/>
          <w:sz w:val="24"/>
          <w:szCs w:val="24"/>
        </w:rPr>
        <w:t>、</w:t>
      </w:r>
      <w:r w:rsidRPr="00012457">
        <w:rPr>
          <w:rFonts w:ascii="宋体" w:eastAsia="宋体" w:hAnsi="宋体" w:cs="Arial"/>
          <w:kern w:val="0"/>
          <w:sz w:val="24"/>
          <w:szCs w:val="24"/>
        </w:rPr>
        <w:t>税费等）</w:t>
      </w:r>
      <w:r w:rsidR="00012457">
        <w:rPr>
          <w:rFonts w:ascii="宋体" w:eastAsia="宋体" w:hAnsi="宋体" w:cs="Arial" w:hint="eastAsia"/>
          <w:kern w:val="0"/>
          <w:sz w:val="24"/>
          <w:szCs w:val="24"/>
        </w:rPr>
        <w:t>和固定单价</w:t>
      </w:r>
      <w:r w:rsidR="00012457">
        <w:rPr>
          <w:rFonts w:ascii="宋体" w:eastAsia="宋体" w:hAnsi="宋体" w:cs="Arial"/>
          <w:kern w:val="0"/>
          <w:sz w:val="24"/>
          <w:szCs w:val="24"/>
        </w:rPr>
        <w:t>；</w:t>
      </w:r>
      <w:r w:rsidRPr="00012457">
        <w:rPr>
          <w:rFonts w:ascii="宋体" w:eastAsia="宋体" w:hAnsi="宋体" w:cs="Arial"/>
          <w:kern w:val="0"/>
          <w:sz w:val="24"/>
          <w:szCs w:val="24"/>
        </w:rPr>
        <w:t>结算按实际验收数量计算</w:t>
      </w:r>
      <w:r w:rsidRPr="00012457">
        <w:rPr>
          <w:rFonts w:ascii="宋体" w:eastAsia="宋体" w:hAnsi="宋体" w:cs="Arial" w:hint="eastAsia"/>
          <w:kern w:val="0"/>
          <w:sz w:val="24"/>
          <w:szCs w:val="24"/>
        </w:rPr>
        <w:t>，如有合同外规格，单价甲乙双方另议</w:t>
      </w:r>
      <w:r w:rsidRPr="00012457">
        <w:rPr>
          <w:rFonts w:ascii="宋体" w:eastAsia="宋体" w:hAnsi="宋体" w:cs="Arial"/>
          <w:kern w:val="0"/>
          <w:sz w:val="24"/>
          <w:szCs w:val="24"/>
        </w:rPr>
        <w:t>。</w:t>
      </w:r>
    </w:p>
    <w:p w:rsidR="00C077F8" w:rsidRPr="00C077F8" w:rsidRDefault="00C077F8" w:rsidP="00C077F8">
      <w:pPr>
        <w:snapToGrid w:val="0"/>
        <w:spacing w:line="360" w:lineRule="auto"/>
        <w:rPr>
          <w:rFonts w:ascii="宋体" w:eastAsia="宋体" w:hAnsi="宋体"/>
          <w:sz w:val="24"/>
          <w:szCs w:val="24"/>
        </w:rPr>
      </w:pPr>
    </w:p>
    <w:sectPr w:rsidR="00C077F8" w:rsidRPr="00C07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787" w:rsidRDefault="005F3787" w:rsidP="00A04CF8">
      <w:r>
        <w:separator/>
      </w:r>
    </w:p>
  </w:endnote>
  <w:endnote w:type="continuationSeparator" w:id="0">
    <w:p w:rsidR="005F3787" w:rsidRDefault="005F3787" w:rsidP="00A0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787" w:rsidRDefault="005F3787" w:rsidP="00A04CF8">
      <w:r>
        <w:separator/>
      </w:r>
    </w:p>
  </w:footnote>
  <w:footnote w:type="continuationSeparator" w:id="0">
    <w:p w:rsidR="005F3787" w:rsidRDefault="005F3787" w:rsidP="00A04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3291F9"/>
    <w:multiLevelType w:val="singleLevel"/>
    <w:tmpl w:val="BA3291F9"/>
    <w:lvl w:ilvl="0">
      <w:start w:val="8"/>
      <w:numFmt w:val="decimal"/>
      <w:suff w:val="space"/>
      <w:lvlText w:val="%1."/>
      <w:lvlJc w:val="left"/>
    </w:lvl>
  </w:abstractNum>
  <w:abstractNum w:abstractNumId="1" w15:restartNumberingAfterBreak="0">
    <w:nsid w:val="23E0033B"/>
    <w:multiLevelType w:val="hybridMultilevel"/>
    <w:tmpl w:val="5F42D5E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F806D3E"/>
    <w:multiLevelType w:val="hybridMultilevel"/>
    <w:tmpl w:val="4028A852"/>
    <w:lvl w:ilvl="0" w:tplc="09CE6118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34EE5BF1"/>
    <w:multiLevelType w:val="multilevel"/>
    <w:tmpl w:val="34EE5BF1"/>
    <w:lvl w:ilvl="0">
      <w:start w:val="1"/>
      <w:numFmt w:val="japaneseCounting"/>
      <w:lvlText w:val="%1．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369246AD"/>
    <w:multiLevelType w:val="multilevel"/>
    <w:tmpl w:val="7DDA9384"/>
    <w:lvl w:ilvl="0">
      <w:start w:val="1"/>
      <w:numFmt w:val="lowerLetter"/>
      <w:lvlText w:val="%1、"/>
      <w:lvlJc w:val="left"/>
      <w:pPr>
        <w:ind w:left="720" w:hanging="720"/>
      </w:pPr>
      <w:rPr>
        <w:rFonts w:ascii="宋体" w:eastAsiaTheme="minorEastAsia" w:hAnsi="宋体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7645DA7"/>
    <w:multiLevelType w:val="hybridMultilevel"/>
    <w:tmpl w:val="FCAAAA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E314E1"/>
    <w:multiLevelType w:val="hybridMultilevel"/>
    <w:tmpl w:val="7D70CD76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6A"/>
    <w:rsid w:val="00012457"/>
    <w:rsid w:val="0002208A"/>
    <w:rsid w:val="0002777F"/>
    <w:rsid w:val="000318F3"/>
    <w:rsid w:val="00055BF8"/>
    <w:rsid w:val="00062564"/>
    <w:rsid w:val="00065A52"/>
    <w:rsid w:val="00085315"/>
    <w:rsid w:val="000C5C59"/>
    <w:rsid w:val="000E7A44"/>
    <w:rsid w:val="000F54C8"/>
    <w:rsid w:val="000F75A3"/>
    <w:rsid w:val="00102CE4"/>
    <w:rsid w:val="00116113"/>
    <w:rsid w:val="00117444"/>
    <w:rsid w:val="00133EAB"/>
    <w:rsid w:val="001367D6"/>
    <w:rsid w:val="00151836"/>
    <w:rsid w:val="00155063"/>
    <w:rsid w:val="0016032E"/>
    <w:rsid w:val="00162B79"/>
    <w:rsid w:val="00163880"/>
    <w:rsid w:val="0017047D"/>
    <w:rsid w:val="00190911"/>
    <w:rsid w:val="001935B7"/>
    <w:rsid w:val="00195F5E"/>
    <w:rsid w:val="0019739D"/>
    <w:rsid w:val="001B158C"/>
    <w:rsid w:val="001B3BB9"/>
    <w:rsid w:val="001B6F0E"/>
    <w:rsid w:val="001B74B1"/>
    <w:rsid w:val="001C35BA"/>
    <w:rsid w:val="001C421A"/>
    <w:rsid w:val="001C5419"/>
    <w:rsid w:val="001C7310"/>
    <w:rsid w:val="001F27A1"/>
    <w:rsid w:val="001F28AB"/>
    <w:rsid w:val="002056ED"/>
    <w:rsid w:val="00236F5E"/>
    <w:rsid w:val="00243AD4"/>
    <w:rsid w:val="00257031"/>
    <w:rsid w:val="002708E3"/>
    <w:rsid w:val="002728B4"/>
    <w:rsid w:val="002B0252"/>
    <w:rsid w:val="002D22F9"/>
    <w:rsid w:val="00325BB2"/>
    <w:rsid w:val="003426D9"/>
    <w:rsid w:val="003514E6"/>
    <w:rsid w:val="00355D1F"/>
    <w:rsid w:val="003565B4"/>
    <w:rsid w:val="003568E5"/>
    <w:rsid w:val="00366B5E"/>
    <w:rsid w:val="003F56CC"/>
    <w:rsid w:val="00407F52"/>
    <w:rsid w:val="004165B6"/>
    <w:rsid w:val="00420E71"/>
    <w:rsid w:val="00421E17"/>
    <w:rsid w:val="00422591"/>
    <w:rsid w:val="004476D5"/>
    <w:rsid w:val="0049268C"/>
    <w:rsid w:val="0049746B"/>
    <w:rsid w:val="004A4781"/>
    <w:rsid w:val="004B25CD"/>
    <w:rsid w:val="004B5DF9"/>
    <w:rsid w:val="004C526A"/>
    <w:rsid w:val="004C6029"/>
    <w:rsid w:val="004E2214"/>
    <w:rsid w:val="004E45CF"/>
    <w:rsid w:val="004E64EA"/>
    <w:rsid w:val="005260AE"/>
    <w:rsid w:val="00543E54"/>
    <w:rsid w:val="00554B4F"/>
    <w:rsid w:val="005655C0"/>
    <w:rsid w:val="00592CDE"/>
    <w:rsid w:val="005A0AD5"/>
    <w:rsid w:val="005B2616"/>
    <w:rsid w:val="005B72C6"/>
    <w:rsid w:val="005C16C4"/>
    <w:rsid w:val="005C76D6"/>
    <w:rsid w:val="005D42ED"/>
    <w:rsid w:val="005D5F09"/>
    <w:rsid w:val="005E10C9"/>
    <w:rsid w:val="005F3787"/>
    <w:rsid w:val="005F6C67"/>
    <w:rsid w:val="00607E59"/>
    <w:rsid w:val="00612F33"/>
    <w:rsid w:val="0064097C"/>
    <w:rsid w:val="006555F8"/>
    <w:rsid w:val="00673A91"/>
    <w:rsid w:val="0068223F"/>
    <w:rsid w:val="00682CB2"/>
    <w:rsid w:val="00692613"/>
    <w:rsid w:val="006D2B78"/>
    <w:rsid w:val="006E0D75"/>
    <w:rsid w:val="006E62A9"/>
    <w:rsid w:val="006F217A"/>
    <w:rsid w:val="006F4EC8"/>
    <w:rsid w:val="00711069"/>
    <w:rsid w:val="00711441"/>
    <w:rsid w:val="00724AD7"/>
    <w:rsid w:val="00737D7C"/>
    <w:rsid w:val="00741F42"/>
    <w:rsid w:val="007833C3"/>
    <w:rsid w:val="007977A3"/>
    <w:rsid w:val="007A18D4"/>
    <w:rsid w:val="007B5EFB"/>
    <w:rsid w:val="007B5F36"/>
    <w:rsid w:val="007F0EE1"/>
    <w:rsid w:val="00803347"/>
    <w:rsid w:val="00805C4E"/>
    <w:rsid w:val="0082712A"/>
    <w:rsid w:val="00832650"/>
    <w:rsid w:val="008375AE"/>
    <w:rsid w:val="0084348F"/>
    <w:rsid w:val="00854568"/>
    <w:rsid w:val="0085683E"/>
    <w:rsid w:val="00885C0E"/>
    <w:rsid w:val="008866E7"/>
    <w:rsid w:val="00887AEF"/>
    <w:rsid w:val="00891C98"/>
    <w:rsid w:val="008A0463"/>
    <w:rsid w:val="008C6F60"/>
    <w:rsid w:val="008F24B6"/>
    <w:rsid w:val="00914192"/>
    <w:rsid w:val="0093204D"/>
    <w:rsid w:val="00932F22"/>
    <w:rsid w:val="0093560E"/>
    <w:rsid w:val="00940BB5"/>
    <w:rsid w:val="00973904"/>
    <w:rsid w:val="0097449B"/>
    <w:rsid w:val="00983AF4"/>
    <w:rsid w:val="009865D2"/>
    <w:rsid w:val="00992F59"/>
    <w:rsid w:val="00996745"/>
    <w:rsid w:val="009B1C87"/>
    <w:rsid w:val="009D1F50"/>
    <w:rsid w:val="009F4D32"/>
    <w:rsid w:val="00A000E5"/>
    <w:rsid w:val="00A04CF8"/>
    <w:rsid w:val="00A25A39"/>
    <w:rsid w:val="00A726E6"/>
    <w:rsid w:val="00AA0391"/>
    <w:rsid w:val="00AA22EE"/>
    <w:rsid w:val="00AA5E06"/>
    <w:rsid w:val="00AA79A7"/>
    <w:rsid w:val="00AB5333"/>
    <w:rsid w:val="00AF795B"/>
    <w:rsid w:val="00B04BEC"/>
    <w:rsid w:val="00B11E71"/>
    <w:rsid w:val="00B262DC"/>
    <w:rsid w:val="00B5709B"/>
    <w:rsid w:val="00B72B7D"/>
    <w:rsid w:val="00B76934"/>
    <w:rsid w:val="00B87A1E"/>
    <w:rsid w:val="00BA377F"/>
    <w:rsid w:val="00BB2D1E"/>
    <w:rsid w:val="00BB6566"/>
    <w:rsid w:val="00BC73D4"/>
    <w:rsid w:val="00BE2E41"/>
    <w:rsid w:val="00BF2F89"/>
    <w:rsid w:val="00C077F8"/>
    <w:rsid w:val="00C23A99"/>
    <w:rsid w:val="00C46CE0"/>
    <w:rsid w:val="00C5641E"/>
    <w:rsid w:val="00C632D0"/>
    <w:rsid w:val="00C75420"/>
    <w:rsid w:val="00CB6A61"/>
    <w:rsid w:val="00CB6EB3"/>
    <w:rsid w:val="00CC662C"/>
    <w:rsid w:val="00CD3BDB"/>
    <w:rsid w:val="00CD4FA5"/>
    <w:rsid w:val="00CE20F6"/>
    <w:rsid w:val="00CE3704"/>
    <w:rsid w:val="00CE5F11"/>
    <w:rsid w:val="00D06218"/>
    <w:rsid w:val="00D36A0A"/>
    <w:rsid w:val="00D51200"/>
    <w:rsid w:val="00D63248"/>
    <w:rsid w:val="00D66434"/>
    <w:rsid w:val="00D85B79"/>
    <w:rsid w:val="00D87711"/>
    <w:rsid w:val="00DB5DAA"/>
    <w:rsid w:val="00DE0221"/>
    <w:rsid w:val="00DE1225"/>
    <w:rsid w:val="00DF32F7"/>
    <w:rsid w:val="00E317A2"/>
    <w:rsid w:val="00E37704"/>
    <w:rsid w:val="00E504B2"/>
    <w:rsid w:val="00E63A73"/>
    <w:rsid w:val="00E74FEA"/>
    <w:rsid w:val="00E944E1"/>
    <w:rsid w:val="00EA4586"/>
    <w:rsid w:val="00EA6B2C"/>
    <w:rsid w:val="00EB3E89"/>
    <w:rsid w:val="00EB712A"/>
    <w:rsid w:val="00EC4164"/>
    <w:rsid w:val="00EC5561"/>
    <w:rsid w:val="00EC670E"/>
    <w:rsid w:val="00F15744"/>
    <w:rsid w:val="00F41979"/>
    <w:rsid w:val="00F42FEB"/>
    <w:rsid w:val="00F52379"/>
    <w:rsid w:val="00F57E7E"/>
    <w:rsid w:val="00F744E2"/>
    <w:rsid w:val="00F95C03"/>
    <w:rsid w:val="00FA4E03"/>
    <w:rsid w:val="00FB45CD"/>
    <w:rsid w:val="00FD7691"/>
    <w:rsid w:val="01C355C6"/>
    <w:rsid w:val="02B606D7"/>
    <w:rsid w:val="032F02D1"/>
    <w:rsid w:val="03813819"/>
    <w:rsid w:val="03856368"/>
    <w:rsid w:val="03A80C9E"/>
    <w:rsid w:val="04B37C1E"/>
    <w:rsid w:val="06C072C6"/>
    <w:rsid w:val="07F42C94"/>
    <w:rsid w:val="08AE73EB"/>
    <w:rsid w:val="090D6C84"/>
    <w:rsid w:val="09B40C57"/>
    <w:rsid w:val="0AA16570"/>
    <w:rsid w:val="0B60344D"/>
    <w:rsid w:val="0C7C4CE8"/>
    <w:rsid w:val="0E34283C"/>
    <w:rsid w:val="14D015A7"/>
    <w:rsid w:val="14E71C4F"/>
    <w:rsid w:val="170A7AB3"/>
    <w:rsid w:val="178F19E3"/>
    <w:rsid w:val="1C84519B"/>
    <w:rsid w:val="1D40485A"/>
    <w:rsid w:val="1DCB3384"/>
    <w:rsid w:val="1DF7554C"/>
    <w:rsid w:val="1E634999"/>
    <w:rsid w:val="1F342CFC"/>
    <w:rsid w:val="201509B4"/>
    <w:rsid w:val="20242E24"/>
    <w:rsid w:val="20EC5084"/>
    <w:rsid w:val="21CE3F4E"/>
    <w:rsid w:val="23417ABF"/>
    <w:rsid w:val="24A16AC9"/>
    <w:rsid w:val="24F71F0E"/>
    <w:rsid w:val="2519413A"/>
    <w:rsid w:val="2548211A"/>
    <w:rsid w:val="25CE18FA"/>
    <w:rsid w:val="25CE6D62"/>
    <w:rsid w:val="26863FCD"/>
    <w:rsid w:val="279D39BE"/>
    <w:rsid w:val="27BF3CBF"/>
    <w:rsid w:val="28FD1FA6"/>
    <w:rsid w:val="29073203"/>
    <w:rsid w:val="2D8F5FE1"/>
    <w:rsid w:val="2DE031C3"/>
    <w:rsid w:val="2E0A3FCE"/>
    <w:rsid w:val="2F371F91"/>
    <w:rsid w:val="2FFA27A9"/>
    <w:rsid w:val="304449AC"/>
    <w:rsid w:val="332A6882"/>
    <w:rsid w:val="34DA1FFE"/>
    <w:rsid w:val="35627FA9"/>
    <w:rsid w:val="35B40400"/>
    <w:rsid w:val="3828010E"/>
    <w:rsid w:val="383F1803"/>
    <w:rsid w:val="38886ACD"/>
    <w:rsid w:val="395430A3"/>
    <w:rsid w:val="39D22BD6"/>
    <w:rsid w:val="39F75186"/>
    <w:rsid w:val="3BBA7BC2"/>
    <w:rsid w:val="3C5514D2"/>
    <w:rsid w:val="3C8F1D35"/>
    <w:rsid w:val="3D98079D"/>
    <w:rsid w:val="3DA676E6"/>
    <w:rsid w:val="3E714A9A"/>
    <w:rsid w:val="410521E0"/>
    <w:rsid w:val="415C287A"/>
    <w:rsid w:val="417F446B"/>
    <w:rsid w:val="41F90550"/>
    <w:rsid w:val="42270C62"/>
    <w:rsid w:val="42853106"/>
    <w:rsid w:val="42A916E1"/>
    <w:rsid w:val="42E95FB6"/>
    <w:rsid w:val="43062D97"/>
    <w:rsid w:val="43472B54"/>
    <w:rsid w:val="441A1476"/>
    <w:rsid w:val="449F0897"/>
    <w:rsid w:val="44C55ACD"/>
    <w:rsid w:val="464E0734"/>
    <w:rsid w:val="467B0BAA"/>
    <w:rsid w:val="492A4D76"/>
    <w:rsid w:val="4A20773A"/>
    <w:rsid w:val="4CBF0649"/>
    <w:rsid w:val="4D4607DE"/>
    <w:rsid w:val="4D605762"/>
    <w:rsid w:val="4DE443AD"/>
    <w:rsid w:val="4E4A08C8"/>
    <w:rsid w:val="4E73773C"/>
    <w:rsid w:val="4F4B3A6F"/>
    <w:rsid w:val="501744D1"/>
    <w:rsid w:val="522D7DC5"/>
    <w:rsid w:val="54B51EA6"/>
    <w:rsid w:val="55A509E7"/>
    <w:rsid w:val="567D0301"/>
    <w:rsid w:val="587028CC"/>
    <w:rsid w:val="58C12E52"/>
    <w:rsid w:val="597B2F96"/>
    <w:rsid w:val="59E575AF"/>
    <w:rsid w:val="5A3C12A0"/>
    <w:rsid w:val="5A9E74E4"/>
    <w:rsid w:val="5AAD34B0"/>
    <w:rsid w:val="5B2F6CE2"/>
    <w:rsid w:val="5B481807"/>
    <w:rsid w:val="5BD05D69"/>
    <w:rsid w:val="5C397107"/>
    <w:rsid w:val="5C4330C6"/>
    <w:rsid w:val="5E4820DE"/>
    <w:rsid w:val="5F381212"/>
    <w:rsid w:val="5F7919C7"/>
    <w:rsid w:val="60263D24"/>
    <w:rsid w:val="60693D5F"/>
    <w:rsid w:val="61815C04"/>
    <w:rsid w:val="64B90432"/>
    <w:rsid w:val="64E97270"/>
    <w:rsid w:val="65E64A15"/>
    <w:rsid w:val="664616CE"/>
    <w:rsid w:val="66CC1AB7"/>
    <w:rsid w:val="67DA21B3"/>
    <w:rsid w:val="67F81D42"/>
    <w:rsid w:val="68623E16"/>
    <w:rsid w:val="68CB2056"/>
    <w:rsid w:val="690A4963"/>
    <w:rsid w:val="69920568"/>
    <w:rsid w:val="6A3B50A4"/>
    <w:rsid w:val="6A5D4D90"/>
    <w:rsid w:val="6B487945"/>
    <w:rsid w:val="6B831241"/>
    <w:rsid w:val="6BC101F9"/>
    <w:rsid w:val="6D186B2C"/>
    <w:rsid w:val="6F226D56"/>
    <w:rsid w:val="6F36370C"/>
    <w:rsid w:val="6FCF7B2D"/>
    <w:rsid w:val="6FD0624B"/>
    <w:rsid w:val="6FEC11E9"/>
    <w:rsid w:val="70166895"/>
    <w:rsid w:val="706F4CEC"/>
    <w:rsid w:val="712F4158"/>
    <w:rsid w:val="71A442F4"/>
    <w:rsid w:val="7232031B"/>
    <w:rsid w:val="733E2F2A"/>
    <w:rsid w:val="73562036"/>
    <w:rsid w:val="736303AC"/>
    <w:rsid w:val="750B5CC2"/>
    <w:rsid w:val="75D176AB"/>
    <w:rsid w:val="75EB232E"/>
    <w:rsid w:val="76771D2D"/>
    <w:rsid w:val="77467C5D"/>
    <w:rsid w:val="77D07AE5"/>
    <w:rsid w:val="77EF0DE7"/>
    <w:rsid w:val="781B7544"/>
    <w:rsid w:val="794E12B5"/>
    <w:rsid w:val="7B090E07"/>
    <w:rsid w:val="7BB45DED"/>
    <w:rsid w:val="7BE51137"/>
    <w:rsid w:val="7C0C7E72"/>
    <w:rsid w:val="7C17737C"/>
    <w:rsid w:val="7C880A13"/>
    <w:rsid w:val="7EF80FD0"/>
    <w:rsid w:val="7F811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AA0F6"/>
  <w15:docId w15:val="{2EB8E6D8-CA52-4187-A290-47E72DBF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link w:val="20"/>
    <w:uiPriority w:val="9"/>
    <w:unhideWhenUsed/>
    <w:qFormat/>
    <w:rsid w:val="00C077F8"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link w:val="30"/>
    <w:uiPriority w:val="9"/>
    <w:unhideWhenUsed/>
    <w:qFormat/>
    <w:rsid w:val="00C077F8"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styleId="a8">
    <w:name w:val="List Paragraph"/>
    <w:basedOn w:val="a"/>
    <w:uiPriority w:val="99"/>
    <w:rsid w:val="004A4781"/>
    <w:pPr>
      <w:ind w:firstLineChars="200" w:firstLine="420"/>
    </w:pPr>
  </w:style>
  <w:style w:type="paragraph" w:customStyle="1" w:styleId="21">
    <w:name w:val="2"/>
    <w:rsid w:val="00E944E1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character" w:customStyle="1" w:styleId="20">
    <w:name w:val="标题 2 字符"/>
    <w:basedOn w:val="a0"/>
    <w:link w:val="2"/>
    <w:uiPriority w:val="9"/>
    <w:rsid w:val="00C077F8"/>
    <w:rPr>
      <w:rFonts w:ascii="Arial" w:eastAsia="等线" w:hAnsi="Arial" w:cs="Arial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C077F8"/>
    <w:rPr>
      <w:rFonts w:ascii="Arial" w:eastAsia="等线" w:hAnsi="Arial" w:cs="Arial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3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Chongwen</dc:creator>
  <cp:lastModifiedBy>Wang Shun（王舜）</cp:lastModifiedBy>
  <cp:revision>11</cp:revision>
  <dcterms:created xsi:type="dcterms:W3CDTF">2025-05-22T06:37:00Z</dcterms:created>
  <dcterms:modified xsi:type="dcterms:W3CDTF">2025-05-29T06:39:00Z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