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4B61" w:rsidRDefault="006F50EB">
      <w:pPr>
        <w:snapToGrid w:val="0"/>
        <w:spacing w:line="360" w:lineRule="auto"/>
        <w:jc w:val="center"/>
        <w:rPr>
          <w:rFonts w:ascii="宋体" w:hAnsi="宋体" w:cs="宋体"/>
          <w:b/>
          <w:color w:val="0000FF"/>
          <w:spacing w:val="10"/>
          <w:sz w:val="24"/>
        </w:rPr>
      </w:pPr>
      <w:r>
        <w:rPr>
          <w:rFonts w:ascii="宋体" w:hAnsi="宋体" w:cs="宋体" w:hint="eastAsia"/>
          <w:b/>
          <w:color w:val="0000FF"/>
          <w:spacing w:val="10"/>
          <w:sz w:val="24"/>
        </w:rPr>
        <w:t>202</w:t>
      </w:r>
      <w:r w:rsidR="005D1028">
        <w:rPr>
          <w:rFonts w:ascii="宋体" w:hAnsi="宋体" w:cs="宋体"/>
          <w:b/>
          <w:color w:val="0000FF"/>
          <w:spacing w:val="10"/>
          <w:sz w:val="24"/>
        </w:rPr>
        <w:t>5</w:t>
      </w:r>
      <w:r>
        <w:rPr>
          <w:rFonts w:ascii="宋体" w:hAnsi="宋体" w:cs="宋体" w:hint="eastAsia"/>
          <w:b/>
          <w:color w:val="0000FF"/>
          <w:spacing w:val="10"/>
          <w:sz w:val="24"/>
        </w:rPr>
        <w:t>年更换</w:t>
      </w:r>
      <w:r w:rsidR="005D1028">
        <w:rPr>
          <w:rFonts w:ascii="宋体" w:hAnsi="宋体" w:cs="宋体" w:hint="eastAsia"/>
          <w:b/>
          <w:color w:val="0000FF"/>
          <w:spacing w:val="10"/>
          <w:sz w:val="24"/>
        </w:rPr>
        <w:t>部分屋面防水层</w:t>
      </w:r>
      <w:r>
        <w:rPr>
          <w:rFonts w:ascii="宋体" w:hAnsi="宋体" w:cs="宋体" w:hint="eastAsia"/>
          <w:b/>
          <w:color w:val="0000FF"/>
          <w:spacing w:val="10"/>
          <w:sz w:val="24"/>
        </w:rPr>
        <w:t>项目</w:t>
      </w:r>
    </w:p>
    <w:p w:rsidR="00F84B61" w:rsidRDefault="006F50EB">
      <w:pPr>
        <w:snapToGrid w:val="0"/>
        <w:spacing w:line="360" w:lineRule="auto"/>
        <w:jc w:val="center"/>
        <w:rPr>
          <w:rFonts w:ascii="宋体" w:hAnsi="宋体" w:cs="宋体"/>
          <w:color w:val="0000FF"/>
          <w:spacing w:val="16"/>
          <w:sz w:val="24"/>
        </w:rPr>
      </w:pPr>
      <w:r>
        <w:rPr>
          <w:rFonts w:ascii="宋体" w:hAnsi="宋体" w:cs="宋体" w:hint="eastAsia"/>
          <w:b/>
          <w:color w:val="0000FF"/>
          <w:spacing w:val="10"/>
          <w:sz w:val="24"/>
        </w:rPr>
        <w:t>招标技术文件</w:t>
      </w:r>
    </w:p>
    <w:p w:rsidR="00F84B61" w:rsidRDefault="00F84B61">
      <w:pPr>
        <w:adjustRightInd w:val="0"/>
        <w:snapToGrid w:val="0"/>
        <w:spacing w:line="360" w:lineRule="auto"/>
        <w:textAlignment w:val="baseline"/>
        <w:rPr>
          <w:rFonts w:ascii="宋体" w:hAnsi="宋体" w:cs="宋体"/>
          <w:color w:val="0000FF"/>
          <w:spacing w:val="16"/>
          <w:sz w:val="24"/>
        </w:rPr>
      </w:pPr>
    </w:p>
    <w:p w:rsidR="00F84B61" w:rsidRDefault="006F50EB">
      <w:pPr>
        <w:spacing w:line="360" w:lineRule="auto"/>
        <w:rPr>
          <w:rFonts w:ascii="宋体" w:hAnsi="宋体"/>
          <w:b/>
          <w:color w:val="0000FF"/>
          <w:spacing w:val="16"/>
          <w:sz w:val="24"/>
        </w:rPr>
      </w:pPr>
      <w:r>
        <w:rPr>
          <w:rFonts w:ascii="宋体" w:hAnsi="宋体"/>
          <w:b/>
          <w:color w:val="0000FF"/>
          <w:spacing w:val="16"/>
          <w:sz w:val="24"/>
        </w:rPr>
        <w:t>一、</w:t>
      </w:r>
      <w:r>
        <w:rPr>
          <w:rFonts w:ascii="宋体" w:hAnsi="宋体" w:cs="宋体" w:hint="eastAsia"/>
          <w:b/>
          <w:color w:val="0000FF"/>
          <w:spacing w:val="10"/>
          <w:sz w:val="24"/>
        </w:rPr>
        <w:t>202</w:t>
      </w:r>
      <w:r w:rsidR="005D1028">
        <w:rPr>
          <w:rFonts w:ascii="宋体" w:hAnsi="宋体" w:cs="宋体"/>
          <w:b/>
          <w:color w:val="0000FF"/>
          <w:spacing w:val="10"/>
          <w:sz w:val="24"/>
        </w:rPr>
        <w:t>5</w:t>
      </w:r>
      <w:r>
        <w:rPr>
          <w:rFonts w:ascii="宋体" w:hAnsi="宋体" w:cs="宋体" w:hint="eastAsia"/>
          <w:b/>
          <w:color w:val="0000FF"/>
          <w:spacing w:val="10"/>
          <w:sz w:val="24"/>
        </w:rPr>
        <w:t>年更换</w:t>
      </w:r>
      <w:r w:rsidR="005D1028">
        <w:rPr>
          <w:rFonts w:ascii="宋体" w:hAnsi="宋体" w:cs="宋体" w:hint="eastAsia"/>
          <w:b/>
          <w:color w:val="0000FF"/>
          <w:spacing w:val="10"/>
          <w:sz w:val="24"/>
        </w:rPr>
        <w:t>部分屋面防水层项目</w:t>
      </w:r>
      <w:r>
        <w:rPr>
          <w:rFonts w:ascii="宋体" w:hAnsi="宋体" w:hint="eastAsia"/>
          <w:b/>
          <w:color w:val="0000FF"/>
          <w:sz w:val="24"/>
        </w:rPr>
        <w:t>概况</w:t>
      </w:r>
    </w:p>
    <w:p w:rsidR="00977017" w:rsidRPr="00977017" w:rsidRDefault="00977017" w:rsidP="00977017">
      <w:pPr>
        <w:spacing w:line="360" w:lineRule="auto"/>
        <w:ind w:firstLineChars="200" w:firstLine="482"/>
        <w:rPr>
          <w:b/>
          <w:sz w:val="24"/>
        </w:rPr>
      </w:pPr>
      <w:r w:rsidRPr="00977017">
        <w:rPr>
          <w:rFonts w:hint="eastAsia"/>
          <w:b/>
          <w:sz w:val="24"/>
        </w:rPr>
        <w:t>根据维修保障部《全厂建构筑物评估报告》，为保证安全生产，消除存在的安全隐患，需要分批按计划对部分建筑物的屋面防水层更换</w:t>
      </w:r>
      <w:r>
        <w:rPr>
          <w:rFonts w:hint="eastAsia"/>
          <w:b/>
          <w:sz w:val="24"/>
        </w:rPr>
        <w:t>，现更换</w:t>
      </w:r>
      <w:r w:rsidR="00FB4F13" w:rsidRPr="00FB4F13">
        <w:rPr>
          <w:rFonts w:hint="eastAsia"/>
          <w:b/>
          <w:sz w:val="24"/>
        </w:rPr>
        <w:t>化水车间、装置办、行政办公楼屋面防水层</w:t>
      </w:r>
      <w:r w:rsidR="00FB4F13">
        <w:rPr>
          <w:rFonts w:hint="eastAsia"/>
          <w:b/>
          <w:sz w:val="24"/>
        </w:rPr>
        <w:t>。</w:t>
      </w:r>
    </w:p>
    <w:p w:rsidR="00F84B61" w:rsidRDefault="006F50EB" w:rsidP="00977017">
      <w:pPr>
        <w:spacing w:line="360" w:lineRule="auto"/>
        <w:rPr>
          <w:rFonts w:ascii="宋体" w:hAnsi="宋体"/>
          <w:b/>
          <w:color w:val="0000FF"/>
          <w:sz w:val="24"/>
        </w:rPr>
      </w:pPr>
      <w:r>
        <w:rPr>
          <w:rFonts w:ascii="宋体" w:hAnsi="宋体"/>
          <w:b/>
          <w:color w:val="0000FF"/>
          <w:sz w:val="24"/>
        </w:rPr>
        <w:t>二、</w:t>
      </w:r>
      <w:r>
        <w:rPr>
          <w:rFonts w:ascii="宋体" w:hAnsi="宋体" w:hint="eastAsia"/>
          <w:b/>
          <w:color w:val="0000FF"/>
          <w:sz w:val="24"/>
        </w:rPr>
        <w:t>技术标准和规范</w:t>
      </w:r>
    </w:p>
    <w:p w:rsidR="00F84B61" w:rsidRDefault="00CF47A9">
      <w:pPr>
        <w:spacing w:line="360" w:lineRule="auto"/>
        <w:rPr>
          <w:rFonts w:ascii="宋体" w:hAnsi="宋体" w:cs="宋体"/>
          <w:b/>
          <w:color w:val="191B1F"/>
          <w:sz w:val="24"/>
          <w:shd w:val="clear" w:color="auto" w:fill="FFFFFF"/>
        </w:rPr>
      </w:pPr>
      <w:r w:rsidRPr="00CF47A9">
        <w:rPr>
          <w:rFonts w:ascii="宋体" w:hAnsi="宋体" w:hint="eastAsia"/>
          <w:b/>
          <w:color w:val="000000"/>
          <w:sz w:val="24"/>
          <w:shd w:val="clear" w:color="auto" w:fill="FFFFFF"/>
        </w:rPr>
        <w:t>《建筑与市政工程防水通用规范》</w:t>
      </w:r>
      <w:r w:rsidRPr="00CF47A9">
        <w:rPr>
          <w:rFonts w:ascii="微软雅黑" w:eastAsia="微软雅黑" w:hAnsi="微软雅黑" w:hint="eastAsia"/>
          <w:color w:val="000000"/>
          <w:shd w:val="clear" w:color="auto" w:fill="FFFFFF"/>
        </w:rPr>
        <w:t xml:space="preserve"> </w:t>
      </w:r>
      <w:r w:rsidRPr="00CF47A9">
        <w:rPr>
          <w:rFonts w:ascii="宋体" w:hAnsi="宋体" w:hint="eastAsia"/>
          <w:b/>
          <w:color w:val="000000"/>
          <w:sz w:val="24"/>
          <w:shd w:val="clear" w:color="auto" w:fill="FFFFFF"/>
        </w:rPr>
        <w:t>GB55030-2022</w:t>
      </w:r>
      <w:r w:rsidR="00A62C10" w:rsidRPr="00CF47A9">
        <w:rPr>
          <w:rFonts w:ascii="宋体" w:hAnsi="宋体" w:cs="宋体" w:hint="eastAsia"/>
          <w:b/>
          <w:color w:val="191B1F"/>
          <w:sz w:val="24"/>
          <w:shd w:val="clear" w:color="auto" w:fill="FFFFFF"/>
        </w:rPr>
        <w:t>；</w:t>
      </w:r>
    </w:p>
    <w:p w:rsidR="00F84B61" w:rsidRPr="00B02E01" w:rsidRDefault="00B02E01">
      <w:pPr>
        <w:rPr>
          <w:rFonts w:ascii="宋体" w:hAnsi="宋体" w:cs="宋体"/>
          <w:b/>
          <w:sz w:val="24"/>
        </w:rPr>
      </w:pPr>
      <w:r w:rsidRPr="00B02E01">
        <w:rPr>
          <w:rFonts w:ascii="宋体" w:hAnsi="宋体" w:hint="eastAsia"/>
          <w:b/>
          <w:sz w:val="24"/>
        </w:rPr>
        <w:t>《房屋渗漏修缮技术规程》</w:t>
      </w:r>
      <w:r w:rsidRPr="00B02E01">
        <w:rPr>
          <w:rFonts w:ascii="宋体" w:hAnsi="宋体"/>
          <w:b/>
          <w:sz w:val="24"/>
        </w:rPr>
        <w:t>JGJ/T53-2011</w:t>
      </w:r>
      <w:r w:rsidR="006F50EB" w:rsidRPr="00B02E01">
        <w:rPr>
          <w:rFonts w:ascii="宋体" w:hAnsi="宋体" w:cs="宋体" w:hint="eastAsia"/>
          <w:b/>
          <w:sz w:val="24"/>
        </w:rPr>
        <w:t>；</w:t>
      </w:r>
    </w:p>
    <w:p w:rsidR="00F84B61" w:rsidRPr="00B02E01" w:rsidRDefault="00B02E01">
      <w:pPr>
        <w:rPr>
          <w:rFonts w:ascii="宋体" w:hAnsi="宋体"/>
          <w:b/>
          <w:spacing w:val="8"/>
          <w:sz w:val="24"/>
        </w:rPr>
      </w:pPr>
      <w:r w:rsidRPr="00B02E01">
        <w:rPr>
          <w:rFonts w:hint="eastAsia"/>
          <w:b/>
          <w:sz w:val="24"/>
        </w:rPr>
        <w:t>《屋面工程技术规范》</w:t>
      </w:r>
      <w:r w:rsidRPr="00B02E01">
        <w:rPr>
          <w:rFonts w:hint="eastAsia"/>
          <w:b/>
          <w:sz w:val="24"/>
        </w:rPr>
        <w:t>GB 50345-2012</w:t>
      </w:r>
      <w:r w:rsidR="006F50EB" w:rsidRPr="00B02E01">
        <w:rPr>
          <w:rFonts w:ascii="宋体" w:hAnsi="宋体" w:hint="eastAsia"/>
          <w:b/>
          <w:spacing w:val="8"/>
          <w:sz w:val="24"/>
        </w:rPr>
        <w:t>；</w:t>
      </w:r>
    </w:p>
    <w:p w:rsidR="00B02E01" w:rsidRPr="00B02E01" w:rsidRDefault="00B02E01">
      <w:pPr>
        <w:rPr>
          <w:rFonts w:ascii="宋体" w:hAnsi="宋体"/>
          <w:b/>
          <w:spacing w:val="8"/>
          <w:sz w:val="24"/>
        </w:rPr>
      </w:pPr>
      <w:r w:rsidRPr="00B02E01">
        <w:rPr>
          <w:rFonts w:hint="eastAsia"/>
          <w:b/>
          <w:sz w:val="24"/>
        </w:rPr>
        <w:t>《屋面工程质量验收规范》</w:t>
      </w:r>
      <w:r w:rsidRPr="00B02E01">
        <w:rPr>
          <w:rFonts w:hint="eastAsia"/>
          <w:b/>
          <w:sz w:val="24"/>
        </w:rPr>
        <w:t>GB50207-2012</w:t>
      </w:r>
      <w:r>
        <w:rPr>
          <w:rFonts w:hint="eastAsia"/>
          <w:b/>
          <w:sz w:val="24"/>
        </w:rPr>
        <w:t>；</w:t>
      </w:r>
    </w:p>
    <w:p w:rsidR="00F84B61" w:rsidRDefault="006F50EB" w:rsidP="001969AC">
      <w:pPr>
        <w:rPr>
          <w:rFonts w:ascii="宋体" w:hAnsi="宋体" w:cs="宋体"/>
          <w:b/>
          <w:sz w:val="24"/>
        </w:rPr>
      </w:pPr>
      <w:r>
        <w:rPr>
          <w:rFonts w:ascii="宋体" w:hAnsi="宋体" w:cs="宋体" w:hint="eastAsia"/>
          <w:b/>
          <w:sz w:val="24"/>
        </w:rPr>
        <w:t>《建筑工程施工质量验收统一标准》GB50300-2013</w:t>
      </w:r>
      <w:r w:rsidR="00B02E01">
        <w:rPr>
          <w:rFonts w:ascii="宋体" w:hAnsi="宋体" w:cs="宋体" w:hint="eastAsia"/>
          <w:b/>
          <w:sz w:val="24"/>
        </w:rPr>
        <w:t>；</w:t>
      </w:r>
    </w:p>
    <w:p w:rsidR="00F84B61" w:rsidRDefault="006F50EB" w:rsidP="001969AC">
      <w:pPr>
        <w:jc w:val="left"/>
        <w:rPr>
          <w:rFonts w:ascii="宋体" w:hAnsi="宋体" w:cs="宋体"/>
          <w:b/>
          <w:kern w:val="0"/>
          <w:sz w:val="24"/>
        </w:rPr>
      </w:pPr>
      <w:r>
        <w:rPr>
          <w:rFonts w:ascii="宋体" w:hAnsi="宋体" w:cs="宋体" w:hint="eastAsia"/>
          <w:b/>
          <w:kern w:val="0"/>
          <w:sz w:val="24"/>
        </w:rPr>
        <w:t>《施工脚手架通用规范》</w:t>
      </w:r>
      <w:r>
        <w:rPr>
          <w:rFonts w:ascii="宋体" w:hAnsi="宋体" w:cs="宋体"/>
          <w:b/>
          <w:kern w:val="0"/>
          <w:sz w:val="24"/>
        </w:rPr>
        <w:t>GB 55023-2022</w:t>
      </w:r>
      <w:r>
        <w:rPr>
          <w:rFonts w:ascii="宋体" w:hAnsi="宋体" w:cs="宋体" w:hint="eastAsia"/>
          <w:b/>
          <w:kern w:val="0"/>
          <w:sz w:val="24"/>
        </w:rPr>
        <w:t>；</w:t>
      </w:r>
    </w:p>
    <w:p w:rsidR="00F84B61" w:rsidRDefault="006F50EB" w:rsidP="001969AC">
      <w:pPr>
        <w:jc w:val="left"/>
        <w:rPr>
          <w:rFonts w:ascii="宋体" w:hAnsi="宋体" w:cs="宋体"/>
          <w:b/>
          <w:kern w:val="0"/>
          <w:sz w:val="24"/>
        </w:rPr>
      </w:pPr>
      <w:r>
        <w:rPr>
          <w:rFonts w:ascii="宋体" w:hAnsi="宋体" w:cs="宋体" w:hint="eastAsia"/>
          <w:b/>
          <w:color w:val="222222"/>
          <w:kern w:val="0"/>
          <w:sz w:val="24"/>
        </w:rPr>
        <w:t>《建筑施工脚手架安全技术统一标准》GB51210-</w:t>
      </w:r>
      <w:r>
        <w:rPr>
          <w:rFonts w:ascii="宋体" w:hAnsi="宋体" w:cs="宋体" w:hint="eastAsia"/>
          <w:b/>
          <w:kern w:val="0"/>
          <w:sz w:val="24"/>
        </w:rPr>
        <w:t>2016；</w:t>
      </w:r>
    </w:p>
    <w:p w:rsidR="00F84B61" w:rsidRDefault="006F50EB" w:rsidP="001969AC">
      <w:pPr>
        <w:rPr>
          <w:rFonts w:ascii="宋体" w:hAnsi="宋体" w:cs="宋体"/>
          <w:b/>
          <w:kern w:val="0"/>
          <w:sz w:val="24"/>
        </w:rPr>
      </w:pPr>
      <w:r>
        <w:rPr>
          <w:rFonts w:ascii="宋体" w:hAnsi="宋体" w:cs="宋体" w:hint="eastAsia"/>
          <w:b/>
          <w:kern w:val="0"/>
          <w:sz w:val="24"/>
        </w:rPr>
        <w:t>《建筑施工扣件式钢管脚手架安全技术规范》JGJ130-2011；</w:t>
      </w:r>
    </w:p>
    <w:p w:rsidR="001969AC" w:rsidRPr="00D16C71" w:rsidRDefault="006F50EB" w:rsidP="001969AC">
      <w:pPr>
        <w:rPr>
          <w:rFonts w:asciiTheme="minorEastAsia" w:hAnsiTheme="minorEastAsia" w:cs="宋体"/>
          <w:b/>
          <w:color w:val="222222"/>
          <w:kern w:val="0"/>
          <w:sz w:val="24"/>
        </w:rPr>
      </w:pPr>
      <w:r>
        <w:rPr>
          <w:rFonts w:asciiTheme="minorEastAsia" w:hAnsiTheme="minorEastAsia" w:cs="宋体" w:hint="eastAsia"/>
          <w:b/>
          <w:color w:val="222222"/>
          <w:kern w:val="0"/>
          <w:sz w:val="24"/>
        </w:rPr>
        <w:t>《建筑施工高处作业安全技术规范》JGJ80-2016</w:t>
      </w:r>
      <w:r w:rsidR="001969AC">
        <w:rPr>
          <w:rFonts w:ascii="宋体" w:hAnsi="宋体" w:hint="eastAsia"/>
          <w:b/>
          <w:sz w:val="24"/>
        </w:rPr>
        <w:t>等相关国家规范</w:t>
      </w:r>
    </w:p>
    <w:p w:rsidR="001969AC" w:rsidRPr="001969AC" w:rsidRDefault="001969AC" w:rsidP="001969AC">
      <w:pPr>
        <w:rPr>
          <w:rFonts w:ascii="宋体" w:hAnsi="宋体" w:cs="宋体"/>
          <w:b/>
          <w:bCs/>
          <w:sz w:val="24"/>
        </w:rPr>
      </w:pPr>
    </w:p>
    <w:p w:rsidR="00F84B61" w:rsidRDefault="006F50EB">
      <w:pPr>
        <w:spacing w:line="360" w:lineRule="auto"/>
        <w:rPr>
          <w:rFonts w:ascii="宋体" w:hAnsi="宋体"/>
          <w:b/>
          <w:color w:val="0000FF"/>
          <w:sz w:val="24"/>
        </w:rPr>
      </w:pPr>
      <w:r>
        <w:rPr>
          <w:rFonts w:ascii="宋体" w:hAnsi="宋体"/>
          <w:b/>
          <w:color w:val="0000FF"/>
          <w:sz w:val="24"/>
        </w:rPr>
        <w:t>三、施工内容</w:t>
      </w:r>
    </w:p>
    <w:tbl>
      <w:tblPr>
        <w:tblpPr w:leftFromText="180" w:rightFromText="180" w:vertAnchor="text" w:horzAnchor="margin" w:tblpXSpec="center" w:tblpY="35"/>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4"/>
        <w:gridCol w:w="2551"/>
        <w:gridCol w:w="1843"/>
        <w:gridCol w:w="1417"/>
        <w:gridCol w:w="993"/>
        <w:gridCol w:w="1417"/>
        <w:gridCol w:w="1276"/>
      </w:tblGrid>
      <w:tr w:rsidR="007518C6" w:rsidRPr="00B77126" w:rsidTr="007518C6">
        <w:trPr>
          <w:trHeight w:val="468"/>
        </w:trPr>
        <w:tc>
          <w:tcPr>
            <w:tcW w:w="534" w:type="dxa"/>
            <w:vAlign w:val="center"/>
          </w:tcPr>
          <w:p w:rsidR="007518C6" w:rsidRPr="00F87712" w:rsidRDefault="007518C6" w:rsidP="007518C6">
            <w:pPr>
              <w:jc w:val="center"/>
              <w:rPr>
                <w:spacing w:val="16"/>
                <w:szCs w:val="21"/>
              </w:rPr>
            </w:pPr>
            <w:r w:rsidRPr="00F87712">
              <w:rPr>
                <w:spacing w:val="16"/>
                <w:szCs w:val="21"/>
              </w:rPr>
              <w:t>序号</w:t>
            </w:r>
          </w:p>
        </w:tc>
        <w:tc>
          <w:tcPr>
            <w:tcW w:w="2551" w:type="dxa"/>
            <w:vAlign w:val="center"/>
          </w:tcPr>
          <w:p w:rsidR="007518C6" w:rsidRPr="00E36045" w:rsidRDefault="007518C6" w:rsidP="007518C6">
            <w:pPr>
              <w:jc w:val="center"/>
              <w:rPr>
                <w:spacing w:val="16"/>
                <w:szCs w:val="21"/>
              </w:rPr>
            </w:pPr>
            <w:r w:rsidRPr="00E36045">
              <w:rPr>
                <w:spacing w:val="16"/>
                <w:szCs w:val="21"/>
              </w:rPr>
              <w:t>项目</w:t>
            </w:r>
            <w:r w:rsidRPr="00E36045">
              <w:rPr>
                <w:spacing w:val="16"/>
                <w:szCs w:val="21"/>
              </w:rPr>
              <w:t>/</w:t>
            </w:r>
            <w:r w:rsidRPr="00E36045">
              <w:rPr>
                <w:spacing w:val="16"/>
                <w:szCs w:val="21"/>
              </w:rPr>
              <w:t>服务工程名称</w:t>
            </w:r>
          </w:p>
        </w:tc>
        <w:tc>
          <w:tcPr>
            <w:tcW w:w="1843" w:type="dxa"/>
            <w:vAlign w:val="center"/>
          </w:tcPr>
          <w:p w:rsidR="007518C6" w:rsidRPr="00E36045" w:rsidRDefault="007518C6" w:rsidP="007518C6">
            <w:pPr>
              <w:jc w:val="center"/>
              <w:rPr>
                <w:spacing w:val="16"/>
                <w:szCs w:val="21"/>
              </w:rPr>
            </w:pPr>
            <w:r w:rsidRPr="00E36045">
              <w:rPr>
                <w:spacing w:val="16"/>
                <w:szCs w:val="21"/>
              </w:rPr>
              <w:t>施工材料名称</w:t>
            </w:r>
          </w:p>
        </w:tc>
        <w:tc>
          <w:tcPr>
            <w:tcW w:w="1417" w:type="dxa"/>
            <w:vAlign w:val="center"/>
          </w:tcPr>
          <w:p w:rsidR="007518C6" w:rsidRPr="00E36045" w:rsidRDefault="009D18AA" w:rsidP="007518C6">
            <w:pPr>
              <w:jc w:val="center"/>
              <w:rPr>
                <w:spacing w:val="16"/>
                <w:szCs w:val="21"/>
              </w:rPr>
            </w:pPr>
            <w:r>
              <w:rPr>
                <w:rFonts w:hint="eastAsia"/>
                <w:spacing w:val="16"/>
                <w:szCs w:val="21"/>
              </w:rPr>
              <w:t>品牌型号</w:t>
            </w:r>
          </w:p>
        </w:tc>
        <w:tc>
          <w:tcPr>
            <w:tcW w:w="993" w:type="dxa"/>
            <w:vAlign w:val="center"/>
          </w:tcPr>
          <w:p w:rsidR="007518C6" w:rsidRPr="00E36045" w:rsidRDefault="007518C6" w:rsidP="007518C6">
            <w:pPr>
              <w:rPr>
                <w:spacing w:val="16"/>
                <w:szCs w:val="21"/>
              </w:rPr>
            </w:pPr>
            <w:r w:rsidRPr="00E36045">
              <w:rPr>
                <w:spacing w:val="16"/>
                <w:szCs w:val="21"/>
              </w:rPr>
              <w:t>工程量</w:t>
            </w:r>
          </w:p>
        </w:tc>
        <w:tc>
          <w:tcPr>
            <w:tcW w:w="1417" w:type="dxa"/>
            <w:vAlign w:val="center"/>
          </w:tcPr>
          <w:p w:rsidR="007518C6" w:rsidRPr="00B77126" w:rsidRDefault="007518C6" w:rsidP="007518C6">
            <w:pPr>
              <w:jc w:val="center"/>
              <w:rPr>
                <w:spacing w:val="16"/>
                <w:szCs w:val="21"/>
              </w:rPr>
            </w:pPr>
            <w:r w:rsidRPr="00B77126">
              <w:rPr>
                <w:spacing w:val="16"/>
                <w:szCs w:val="21"/>
              </w:rPr>
              <w:t>验收标准</w:t>
            </w:r>
          </w:p>
        </w:tc>
        <w:tc>
          <w:tcPr>
            <w:tcW w:w="1276" w:type="dxa"/>
            <w:vAlign w:val="center"/>
          </w:tcPr>
          <w:p w:rsidR="007518C6" w:rsidRPr="00B77126" w:rsidRDefault="007518C6" w:rsidP="007518C6">
            <w:pPr>
              <w:jc w:val="center"/>
              <w:rPr>
                <w:spacing w:val="16"/>
                <w:szCs w:val="21"/>
              </w:rPr>
            </w:pPr>
            <w:r w:rsidRPr="00B77126">
              <w:rPr>
                <w:spacing w:val="16"/>
                <w:szCs w:val="21"/>
              </w:rPr>
              <w:t>备注</w:t>
            </w:r>
          </w:p>
        </w:tc>
      </w:tr>
      <w:tr w:rsidR="009D18AA" w:rsidRPr="00B77126" w:rsidTr="007518C6">
        <w:trPr>
          <w:trHeight w:val="1206"/>
        </w:trPr>
        <w:tc>
          <w:tcPr>
            <w:tcW w:w="534" w:type="dxa"/>
            <w:tcBorders>
              <w:bottom w:val="single" w:sz="4" w:space="0" w:color="auto"/>
            </w:tcBorders>
            <w:vAlign w:val="center"/>
          </w:tcPr>
          <w:p w:rsidR="009D18AA" w:rsidRPr="00F87712" w:rsidRDefault="009D18AA" w:rsidP="007518C6">
            <w:pPr>
              <w:rPr>
                <w:szCs w:val="21"/>
              </w:rPr>
            </w:pPr>
            <w:r w:rsidRPr="00F87712">
              <w:rPr>
                <w:rFonts w:hint="eastAsia"/>
                <w:szCs w:val="21"/>
              </w:rPr>
              <w:t>1</w:t>
            </w:r>
            <w:r w:rsidRPr="00F87712">
              <w:rPr>
                <w:rFonts w:hint="eastAsia"/>
                <w:szCs w:val="21"/>
              </w:rPr>
              <w:t>、</w:t>
            </w:r>
          </w:p>
        </w:tc>
        <w:tc>
          <w:tcPr>
            <w:tcW w:w="2551" w:type="dxa"/>
            <w:tcBorders>
              <w:bottom w:val="single" w:sz="4" w:space="0" w:color="auto"/>
            </w:tcBorders>
            <w:vAlign w:val="center"/>
          </w:tcPr>
          <w:p w:rsidR="009D18AA" w:rsidRPr="00E36045" w:rsidRDefault="009D18AA" w:rsidP="007518C6">
            <w:pPr>
              <w:rPr>
                <w:szCs w:val="21"/>
              </w:rPr>
            </w:pPr>
            <w:r>
              <w:rPr>
                <w:rFonts w:hint="eastAsia"/>
                <w:szCs w:val="21"/>
              </w:rPr>
              <w:t>化水车间屋面防水层</w:t>
            </w:r>
          </w:p>
        </w:tc>
        <w:tc>
          <w:tcPr>
            <w:tcW w:w="1843" w:type="dxa"/>
            <w:vMerge w:val="restart"/>
            <w:vAlign w:val="center"/>
          </w:tcPr>
          <w:p w:rsidR="009D18AA" w:rsidRPr="00C917FD" w:rsidRDefault="009D18AA" w:rsidP="007518C6">
            <w:pPr>
              <w:rPr>
                <w:szCs w:val="21"/>
              </w:rPr>
            </w:pPr>
            <w:r>
              <w:rPr>
                <w:szCs w:val="21"/>
              </w:rPr>
              <w:t>JS</w:t>
            </w:r>
            <w:r>
              <w:rPr>
                <w:rFonts w:hint="eastAsia"/>
                <w:szCs w:val="21"/>
              </w:rPr>
              <w:t>渗透结晶防水涂料（</w:t>
            </w:r>
            <w:r>
              <w:rPr>
                <w:rFonts w:hint="eastAsia"/>
                <w:szCs w:val="21"/>
              </w:rPr>
              <w:t>1</w:t>
            </w:r>
            <w:r>
              <w:rPr>
                <w:szCs w:val="21"/>
              </w:rPr>
              <w:t>.2</w:t>
            </w:r>
            <w:r>
              <w:rPr>
                <w:rFonts w:hint="eastAsia"/>
                <w:szCs w:val="21"/>
              </w:rPr>
              <w:t>mm</w:t>
            </w:r>
            <w:r>
              <w:rPr>
                <w:rFonts w:hint="eastAsia"/>
                <w:szCs w:val="21"/>
              </w:rPr>
              <w:t>厚）</w:t>
            </w:r>
            <w:r>
              <w:rPr>
                <w:rFonts w:hint="eastAsia"/>
                <w:szCs w:val="21"/>
              </w:rPr>
              <w:t>+S</w:t>
            </w:r>
            <w:r>
              <w:rPr>
                <w:szCs w:val="21"/>
              </w:rPr>
              <w:t>BS</w:t>
            </w:r>
            <w:proofErr w:type="gramStart"/>
            <w:r>
              <w:rPr>
                <w:rFonts w:hint="eastAsia"/>
                <w:szCs w:val="21"/>
              </w:rPr>
              <w:t>高聚改性沥青</w:t>
            </w:r>
            <w:proofErr w:type="gramEnd"/>
            <w:r>
              <w:rPr>
                <w:rFonts w:hint="eastAsia"/>
                <w:szCs w:val="21"/>
              </w:rPr>
              <w:t>自粘卷材（</w:t>
            </w:r>
            <w:r>
              <w:rPr>
                <w:rFonts w:hint="eastAsia"/>
                <w:szCs w:val="21"/>
              </w:rPr>
              <w:t>3mm</w:t>
            </w:r>
            <w:r>
              <w:rPr>
                <w:rFonts w:hint="eastAsia"/>
                <w:szCs w:val="21"/>
              </w:rPr>
              <w:t>厚</w:t>
            </w:r>
            <w:r w:rsidR="004D0E01">
              <w:rPr>
                <w:rFonts w:hint="eastAsia"/>
                <w:szCs w:val="21"/>
              </w:rPr>
              <w:t>）带铝箔面</w:t>
            </w:r>
            <w:r w:rsidR="001517B5">
              <w:rPr>
                <w:rFonts w:hint="eastAsia"/>
                <w:szCs w:val="21"/>
              </w:rPr>
              <w:t>/</w:t>
            </w:r>
            <w:r w:rsidR="00996949">
              <w:rPr>
                <w:rFonts w:hint="eastAsia"/>
                <w:szCs w:val="21"/>
              </w:rPr>
              <w:t>带细砂面</w:t>
            </w:r>
          </w:p>
        </w:tc>
        <w:tc>
          <w:tcPr>
            <w:tcW w:w="1417" w:type="dxa"/>
            <w:vMerge w:val="restart"/>
            <w:vAlign w:val="center"/>
          </w:tcPr>
          <w:p w:rsidR="009D18AA" w:rsidRPr="007518C6" w:rsidRDefault="009D18AA" w:rsidP="007518C6">
            <w:pPr>
              <w:rPr>
                <w:szCs w:val="21"/>
              </w:rPr>
            </w:pPr>
            <w:r>
              <w:rPr>
                <w:rFonts w:hint="eastAsia"/>
                <w:szCs w:val="21"/>
              </w:rPr>
              <w:t>东方雨虹，德高，禹王，西卡任选</w:t>
            </w:r>
            <w:proofErr w:type="gramStart"/>
            <w:r>
              <w:rPr>
                <w:rFonts w:hint="eastAsia"/>
                <w:szCs w:val="21"/>
              </w:rPr>
              <w:t>一</w:t>
            </w:r>
            <w:proofErr w:type="gramEnd"/>
          </w:p>
        </w:tc>
        <w:tc>
          <w:tcPr>
            <w:tcW w:w="993" w:type="dxa"/>
            <w:tcBorders>
              <w:bottom w:val="single" w:sz="4" w:space="0" w:color="auto"/>
            </w:tcBorders>
            <w:vAlign w:val="center"/>
          </w:tcPr>
          <w:p w:rsidR="009D18AA" w:rsidRPr="00E36045" w:rsidRDefault="009D18AA" w:rsidP="007518C6">
            <w:pPr>
              <w:rPr>
                <w:szCs w:val="21"/>
              </w:rPr>
            </w:pPr>
            <w:r>
              <w:rPr>
                <w:szCs w:val="21"/>
              </w:rPr>
              <w:t>1385</w:t>
            </w:r>
            <w:r w:rsidRPr="00E36045">
              <w:rPr>
                <w:szCs w:val="21"/>
              </w:rPr>
              <w:t>m</w:t>
            </w:r>
            <w:r w:rsidRPr="00E36045">
              <w:rPr>
                <w:szCs w:val="21"/>
                <w:vertAlign w:val="superscript"/>
              </w:rPr>
              <w:t>2</w:t>
            </w:r>
          </w:p>
        </w:tc>
        <w:tc>
          <w:tcPr>
            <w:tcW w:w="1417" w:type="dxa"/>
            <w:vMerge w:val="restart"/>
            <w:vAlign w:val="center"/>
          </w:tcPr>
          <w:p w:rsidR="009D18AA" w:rsidRPr="00B77126" w:rsidRDefault="009D18AA" w:rsidP="007518C6">
            <w:pPr>
              <w:rPr>
                <w:szCs w:val="21"/>
              </w:rPr>
            </w:pPr>
            <w:r w:rsidRPr="00B77126">
              <w:rPr>
                <w:szCs w:val="21"/>
              </w:rPr>
              <w:t>按国家现行标准执行</w:t>
            </w:r>
          </w:p>
          <w:p w:rsidR="009D18AA" w:rsidRPr="00B77126" w:rsidRDefault="009D18AA" w:rsidP="007518C6">
            <w:pPr>
              <w:rPr>
                <w:szCs w:val="21"/>
              </w:rPr>
            </w:pPr>
          </w:p>
        </w:tc>
        <w:tc>
          <w:tcPr>
            <w:tcW w:w="1276" w:type="dxa"/>
            <w:vAlign w:val="center"/>
          </w:tcPr>
          <w:p w:rsidR="009D18AA" w:rsidRPr="009D18AA" w:rsidRDefault="00996949" w:rsidP="007518C6">
            <w:pPr>
              <w:rPr>
                <w:rFonts w:ascii="宋体" w:hAnsi="宋体"/>
                <w:szCs w:val="21"/>
              </w:rPr>
            </w:pPr>
            <w:r>
              <w:rPr>
                <w:rFonts w:hint="eastAsia"/>
                <w:szCs w:val="21"/>
              </w:rPr>
              <w:t>带铝箔面</w:t>
            </w:r>
          </w:p>
        </w:tc>
      </w:tr>
      <w:tr w:rsidR="009D18AA" w:rsidRPr="00B77126" w:rsidTr="004D0E01">
        <w:trPr>
          <w:trHeight w:val="982"/>
        </w:trPr>
        <w:tc>
          <w:tcPr>
            <w:tcW w:w="534" w:type="dxa"/>
            <w:tcBorders>
              <w:bottom w:val="single" w:sz="4" w:space="0" w:color="auto"/>
            </w:tcBorders>
            <w:vAlign w:val="center"/>
          </w:tcPr>
          <w:p w:rsidR="009D18AA" w:rsidRPr="00F87712" w:rsidRDefault="009D18AA" w:rsidP="007518C6">
            <w:pPr>
              <w:rPr>
                <w:szCs w:val="21"/>
              </w:rPr>
            </w:pPr>
            <w:r>
              <w:rPr>
                <w:rFonts w:hint="eastAsia"/>
                <w:szCs w:val="21"/>
              </w:rPr>
              <w:t>2</w:t>
            </w:r>
          </w:p>
        </w:tc>
        <w:tc>
          <w:tcPr>
            <w:tcW w:w="2551" w:type="dxa"/>
            <w:tcBorders>
              <w:bottom w:val="single" w:sz="4" w:space="0" w:color="auto"/>
            </w:tcBorders>
            <w:vAlign w:val="center"/>
          </w:tcPr>
          <w:p w:rsidR="009D18AA" w:rsidRDefault="009D18AA" w:rsidP="007518C6">
            <w:pPr>
              <w:rPr>
                <w:szCs w:val="21"/>
              </w:rPr>
            </w:pPr>
            <w:r>
              <w:rPr>
                <w:rFonts w:hint="eastAsia"/>
                <w:szCs w:val="21"/>
              </w:rPr>
              <w:t>行政办公楼屋面防水层</w:t>
            </w:r>
          </w:p>
        </w:tc>
        <w:tc>
          <w:tcPr>
            <w:tcW w:w="1843" w:type="dxa"/>
            <w:vMerge/>
            <w:vAlign w:val="center"/>
          </w:tcPr>
          <w:p w:rsidR="009D18AA" w:rsidRPr="00E36045" w:rsidRDefault="009D18AA" w:rsidP="007518C6">
            <w:pPr>
              <w:rPr>
                <w:szCs w:val="21"/>
                <w:shd w:val="clear" w:color="auto" w:fill="FFFFFF"/>
              </w:rPr>
            </w:pPr>
          </w:p>
        </w:tc>
        <w:tc>
          <w:tcPr>
            <w:tcW w:w="1417" w:type="dxa"/>
            <w:vMerge/>
            <w:vAlign w:val="center"/>
          </w:tcPr>
          <w:p w:rsidR="009D18AA" w:rsidRPr="00E36045" w:rsidRDefault="009D18AA" w:rsidP="007518C6">
            <w:pPr>
              <w:rPr>
                <w:szCs w:val="21"/>
                <w:shd w:val="clear" w:color="auto" w:fill="FFFFFF"/>
              </w:rPr>
            </w:pPr>
          </w:p>
        </w:tc>
        <w:tc>
          <w:tcPr>
            <w:tcW w:w="993" w:type="dxa"/>
            <w:tcBorders>
              <w:bottom w:val="single" w:sz="4" w:space="0" w:color="auto"/>
            </w:tcBorders>
            <w:vAlign w:val="center"/>
          </w:tcPr>
          <w:p w:rsidR="009D18AA" w:rsidRDefault="009D18AA" w:rsidP="007518C6">
            <w:pPr>
              <w:rPr>
                <w:szCs w:val="21"/>
              </w:rPr>
            </w:pPr>
            <w:r>
              <w:rPr>
                <w:rFonts w:hint="eastAsia"/>
                <w:szCs w:val="21"/>
              </w:rPr>
              <w:t>1</w:t>
            </w:r>
            <w:r>
              <w:rPr>
                <w:szCs w:val="21"/>
              </w:rPr>
              <w:t>165</w:t>
            </w:r>
            <w:r>
              <w:rPr>
                <w:rFonts w:hint="eastAsia"/>
                <w:szCs w:val="21"/>
              </w:rPr>
              <w:t>m</w:t>
            </w:r>
            <w:r>
              <w:rPr>
                <w:szCs w:val="21"/>
              </w:rPr>
              <w:t>2</w:t>
            </w:r>
          </w:p>
        </w:tc>
        <w:tc>
          <w:tcPr>
            <w:tcW w:w="1417" w:type="dxa"/>
            <w:vMerge/>
            <w:vAlign w:val="center"/>
          </w:tcPr>
          <w:p w:rsidR="009D18AA" w:rsidRPr="00B77126" w:rsidRDefault="009D18AA" w:rsidP="007518C6">
            <w:pPr>
              <w:rPr>
                <w:szCs w:val="21"/>
              </w:rPr>
            </w:pPr>
          </w:p>
        </w:tc>
        <w:tc>
          <w:tcPr>
            <w:tcW w:w="1276" w:type="dxa"/>
            <w:vAlign w:val="center"/>
          </w:tcPr>
          <w:p w:rsidR="009D18AA" w:rsidRPr="007F52DF" w:rsidRDefault="00996949" w:rsidP="007518C6">
            <w:pPr>
              <w:rPr>
                <w:rFonts w:ascii="宋体" w:hAnsi="宋体"/>
                <w:szCs w:val="21"/>
              </w:rPr>
            </w:pPr>
            <w:r>
              <w:rPr>
                <w:rFonts w:hint="eastAsia"/>
                <w:szCs w:val="21"/>
              </w:rPr>
              <w:t>带细砂面</w:t>
            </w:r>
          </w:p>
        </w:tc>
      </w:tr>
      <w:tr w:rsidR="009D18AA" w:rsidRPr="00B77126" w:rsidTr="004D0E01">
        <w:trPr>
          <w:trHeight w:val="1124"/>
        </w:trPr>
        <w:tc>
          <w:tcPr>
            <w:tcW w:w="534" w:type="dxa"/>
            <w:tcBorders>
              <w:bottom w:val="single" w:sz="4" w:space="0" w:color="auto"/>
            </w:tcBorders>
            <w:vAlign w:val="center"/>
          </w:tcPr>
          <w:p w:rsidR="009D18AA" w:rsidRDefault="009D18AA" w:rsidP="007518C6">
            <w:pPr>
              <w:rPr>
                <w:szCs w:val="21"/>
              </w:rPr>
            </w:pPr>
            <w:r>
              <w:rPr>
                <w:rFonts w:hint="eastAsia"/>
                <w:szCs w:val="21"/>
              </w:rPr>
              <w:t>3</w:t>
            </w:r>
          </w:p>
        </w:tc>
        <w:tc>
          <w:tcPr>
            <w:tcW w:w="2551" w:type="dxa"/>
            <w:tcBorders>
              <w:bottom w:val="single" w:sz="4" w:space="0" w:color="auto"/>
            </w:tcBorders>
            <w:vAlign w:val="center"/>
          </w:tcPr>
          <w:p w:rsidR="009D18AA" w:rsidRDefault="009D18AA" w:rsidP="007518C6">
            <w:pPr>
              <w:rPr>
                <w:szCs w:val="21"/>
              </w:rPr>
            </w:pPr>
            <w:r>
              <w:rPr>
                <w:rFonts w:hint="eastAsia"/>
                <w:szCs w:val="21"/>
              </w:rPr>
              <w:t>装置办办公楼屋面防水层</w:t>
            </w:r>
          </w:p>
        </w:tc>
        <w:tc>
          <w:tcPr>
            <w:tcW w:w="1843" w:type="dxa"/>
            <w:vMerge/>
            <w:vAlign w:val="center"/>
          </w:tcPr>
          <w:p w:rsidR="009D18AA" w:rsidRPr="00E36045" w:rsidRDefault="009D18AA" w:rsidP="007518C6">
            <w:pPr>
              <w:rPr>
                <w:szCs w:val="21"/>
                <w:shd w:val="clear" w:color="auto" w:fill="FFFFFF"/>
              </w:rPr>
            </w:pPr>
          </w:p>
        </w:tc>
        <w:tc>
          <w:tcPr>
            <w:tcW w:w="1417" w:type="dxa"/>
            <w:vMerge/>
            <w:vAlign w:val="center"/>
          </w:tcPr>
          <w:p w:rsidR="009D18AA" w:rsidRPr="00E36045" w:rsidRDefault="009D18AA" w:rsidP="007518C6">
            <w:pPr>
              <w:rPr>
                <w:szCs w:val="21"/>
                <w:shd w:val="clear" w:color="auto" w:fill="FFFFFF"/>
              </w:rPr>
            </w:pPr>
          </w:p>
        </w:tc>
        <w:tc>
          <w:tcPr>
            <w:tcW w:w="993" w:type="dxa"/>
            <w:tcBorders>
              <w:bottom w:val="single" w:sz="4" w:space="0" w:color="auto"/>
            </w:tcBorders>
            <w:vAlign w:val="center"/>
          </w:tcPr>
          <w:p w:rsidR="009D18AA" w:rsidRDefault="009D18AA" w:rsidP="007518C6">
            <w:pPr>
              <w:rPr>
                <w:szCs w:val="21"/>
              </w:rPr>
            </w:pPr>
            <w:r>
              <w:rPr>
                <w:rFonts w:hint="eastAsia"/>
                <w:szCs w:val="21"/>
              </w:rPr>
              <w:t>2</w:t>
            </w:r>
            <w:r>
              <w:rPr>
                <w:szCs w:val="21"/>
              </w:rPr>
              <w:t>50</w:t>
            </w:r>
            <w:r>
              <w:rPr>
                <w:rFonts w:hint="eastAsia"/>
                <w:szCs w:val="21"/>
              </w:rPr>
              <w:t>m</w:t>
            </w:r>
            <w:r>
              <w:rPr>
                <w:szCs w:val="21"/>
              </w:rPr>
              <w:t>2</w:t>
            </w:r>
          </w:p>
        </w:tc>
        <w:tc>
          <w:tcPr>
            <w:tcW w:w="1417" w:type="dxa"/>
            <w:vMerge/>
            <w:vAlign w:val="center"/>
          </w:tcPr>
          <w:p w:rsidR="009D18AA" w:rsidRPr="00B77126" w:rsidRDefault="009D18AA" w:rsidP="007518C6">
            <w:pPr>
              <w:rPr>
                <w:szCs w:val="21"/>
              </w:rPr>
            </w:pPr>
          </w:p>
        </w:tc>
        <w:tc>
          <w:tcPr>
            <w:tcW w:w="1276" w:type="dxa"/>
            <w:vAlign w:val="center"/>
          </w:tcPr>
          <w:p w:rsidR="009D18AA" w:rsidRPr="007F52DF" w:rsidRDefault="00996949" w:rsidP="007518C6">
            <w:pPr>
              <w:rPr>
                <w:rFonts w:ascii="宋体" w:hAnsi="宋体"/>
                <w:szCs w:val="21"/>
              </w:rPr>
            </w:pPr>
            <w:r>
              <w:rPr>
                <w:rFonts w:hint="eastAsia"/>
                <w:szCs w:val="21"/>
              </w:rPr>
              <w:t>带细砂面</w:t>
            </w:r>
          </w:p>
        </w:tc>
      </w:tr>
      <w:tr w:rsidR="007518C6" w:rsidRPr="00B77126" w:rsidTr="007518C6">
        <w:trPr>
          <w:trHeight w:val="105"/>
        </w:trPr>
        <w:tc>
          <w:tcPr>
            <w:tcW w:w="534" w:type="dxa"/>
            <w:tcBorders>
              <w:top w:val="single" w:sz="4" w:space="0" w:color="auto"/>
              <w:bottom w:val="single" w:sz="4" w:space="0" w:color="auto"/>
            </w:tcBorders>
            <w:vAlign w:val="center"/>
          </w:tcPr>
          <w:p w:rsidR="007518C6" w:rsidRPr="00F87712" w:rsidRDefault="007518C6" w:rsidP="007518C6">
            <w:pPr>
              <w:rPr>
                <w:szCs w:val="21"/>
              </w:rPr>
            </w:pPr>
          </w:p>
        </w:tc>
        <w:tc>
          <w:tcPr>
            <w:tcW w:w="2551" w:type="dxa"/>
            <w:tcBorders>
              <w:top w:val="single" w:sz="4" w:space="0" w:color="auto"/>
              <w:bottom w:val="single" w:sz="4" w:space="0" w:color="auto"/>
            </w:tcBorders>
            <w:vAlign w:val="center"/>
          </w:tcPr>
          <w:p w:rsidR="007518C6" w:rsidRPr="00E36045" w:rsidRDefault="007518C6" w:rsidP="007518C6">
            <w:pPr>
              <w:rPr>
                <w:szCs w:val="21"/>
              </w:rPr>
            </w:pPr>
            <w:r w:rsidRPr="00E36045">
              <w:rPr>
                <w:szCs w:val="21"/>
              </w:rPr>
              <w:t>合计</w:t>
            </w:r>
          </w:p>
        </w:tc>
        <w:tc>
          <w:tcPr>
            <w:tcW w:w="1843" w:type="dxa"/>
            <w:tcBorders>
              <w:top w:val="single" w:sz="4" w:space="0" w:color="auto"/>
              <w:bottom w:val="single" w:sz="4" w:space="0" w:color="auto"/>
            </w:tcBorders>
            <w:vAlign w:val="center"/>
          </w:tcPr>
          <w:p w:rsidR="007518C6" w:rsidRPr="00E36045" w:rsidRDefault="007518C6" w:rsidP="007518C6">
            <w:pPr>
              <w:rPr>
                <w:szCs w:val="21"/>
              </w:rPr>
            </w:pPr>
          </w:p>
        </w:tc>
        <w:tc>
          <w:tcPr>
            <w:tcW w:w="1417" w:type="dxa"/>
            <w:tcBorders>
              <w:top w:val="single" w:sz="4" w:space="0" w:color="auto"/>
              <w:bottom w:val="single" w:sz="4" w:space="0" w:color="auto"/>
            </w:tcBorders>
            <w:vAlign w:val="center"/>
          </w:tcPr>
          <w:p w:rsidR="007518C6" w:rsidRPr="00E36045" w:rsidRDefault="007518C6" w:rsidP="007518C6">
            <w:pPr>
              <w:rPr>
                <w:szCs w:val="21"/>
              </w:rPr>
            </w:pPr>
          </w:p>
        </w:tc>
        <w:tc>
          <w:tcPr>
            <w:tcW w:w="993" w:type="dxa"/>
            <w:tcBorders>
              <w:top w:val="single" w:sz="4" w:space="0" w:color="auto"/>
              <w:bottom w:val="single" w:sz="4" w:space="0" w:color="auto"/>
            </w:tcBorders>
            <w:vAlign w:val="center"/>
          </w:tcPr>
          <w:p w:rsidR="007518C6" w:rsidRPr="00E36045" w:rsidRDefault="007518C6" w:rsidP="007518C6">
            <w:pPr>
              <w:rPr>
                <w:szCs w:val="21"/>
              </w:rPr>
            </w:pPr>
            <w:r>
              <w:rPr>
                <w:szCs w:val="21"/>
              </w:rPr>
              <w:t>2800</w:t>
            </w:r>
            <w:r w:rsidRPr="00E36045">
              <w:rPr>
                <w:szCs w:val="21"/>
              </w:rPr>
              <w:t>m</w:t>
            </w:r>
            <w:r w:rsidRPr="00E36045">
              <w:rPr>
                <w:szCs w:val="21"/>
                <w:vertAlign w:val="superscript"/>
              </w:rPr>
              <w:t>2</w:t>
            </w:r>
          </w:p>
        </w:tc>
        <w:tc>
          <w:tcPr>
            <w:tcW w:w="1417" w:type="dxa"/>
            <w:tcBorders>
              <w:top w:val="single" w:sz="4" w:space="0" w:color="auto"/>
              <w:bottom w:val="single" w:sz="4" w:space="0" w:color="auto"/>
            </w:tcBorders>
            <w:vAlign w:val="center"/>
          </w:tcPr>
          <w:p w:rsidR="007518C6" w:rsidRPr="00B77126" w:rsidRDefault="007518C6" w:rsidP="007518C6">
            <w:pPr>
              <w:rPr>
                <w:szCs w:val="21"/>
              </w:rPr>
            </w:pPr>
          </w:p>
        </w:tc>
        <w:tc>
          <w:tcPr>
            <w:tcW w:w="1276" w:type="dxa"/>
            <w:tcBorders>
              <w:top w:val="single" w:sz="4" w:space="0" w:color="auto"/>
              <w:bottom w:val="single" w:sz="4" w:space="0" w:color="auto"/>
            </w:tcBorders>
            <w:vAlign w:val="center"/>
          </w:tcPr>
          <w:p w:rsidR="007518C6" w:rsidRPr="00B77126" w:rsidRDefault="007518C6" w:rsidP="007518C6">
            <w:pPr>
              <w:rPr>
                <w:bCs/>
                <w:kern w:val="36"/>
                <w:szCs w:val="21"/>
              </w:rPr>
            </w:pPr>
          </w:p>
        </w:tc>
      </w:tr>
    </w:tbl>
    <w:p w:rsidR="004D0E01" w:rsidRDefault="00996949">
      <w:pPr>
        <w:rPr>
          <w:rFonts w:ascii="宋体" w:hAnsi="宋体"/>
          <w:b/>
          <w:sz w:val="24"/>
        </w:rPr>
      </w:pPr>
      <w:r>
        <w:rPr>
          <w:rFonts w:ascii="宋体" w:hAnsi="宋体" w:hint="eastAsia"/>
          <w:b/>
          <w:sz w:val="24"/>
        </w:rPr>
        <w:t>备注：</w:t>
      </w:r>
      <w:r w:rsidRPr="00996949">
        <w:rPr>
          <w:rFonts w:hint="eastAsia"/>
          <w:kern w:val="18"/>
          <w:sz w:val="24"/>
        </w:rPr>
        <w:t>按定额规定不计算的附加层没有包含在此面积中，但施工必须按规范要求施工（含附加层）</w:t>
      </w:r>
    </w:p>
    <w:p w:rsidR="00F84B61" w:rsidRDefault="006F50EB">
      <w:pPr>
        <w:rPr>
          <w:rFonts w:ascii="宋体" w:hAnsi="宋体"/>
          <w:b/>
          <w:sz w:val="24"/>
        </w:rPr>
      </w:pPr>
      <w:r>
        <w:rPr>
          <w:rFonts w:ascii="宋体" w:hAnsi="宋体"/>
          <w:b/>
          <w:sz w:val="24"/>
        </w:rPr>
        <w:t>1、</w:t>
      </w:r>
      <w:r w:rsidR="007669F8">
        <w:rPr>
          <w:rFonts w:ascii="宋体" w:hAnsi="宋体" w:hint="eastAsia"/>
          <w:b/>
          <w:sz w:val="24"/>
        </w:rPr>
        <w:t>更换</w:t>
      </w:r>
      <w:r w:rsidR="00FB4F13">
        <w:rPr>
          <w:rFonts w:ascii="宋体" w:hAnsi="宋体" w:hint="eastAsia"/>
          <w:b/>
          <w:sz w:val="24"/>
        </w:rPr>
        <w:t>屋面防水层</w:t>
      </w:r>
    </w:p>
    <w:p w:rsidR="00F84B61" w:rsidRDefault="006F50EB" w:rsidP="004D0E01">
      <w:pPr>
        <w:rPr>
          <w:rFonts w:ascii="宋体" w:hAnsi="宋体"/>
          <w:sz w:val="24"/>
        </w:rPr>
      </w:pPr>
      <w:r>
        <w:rPr>
          <w:rFonts w:hint="eastAsia"/>
          <w:bCs/>
          <w:sz w:val="24"/>
        </w:rPr>
        <w:t>更换</w:t>
      </w:r>
      <w:r w:rsidR="004D0E01">
        <w:rPr>
          <w:rFonts w:hint="eastAsia"/>
          <w:bCs/>
          <w:sz w:val="24"/>
        </w:rPr>
        <w:t>防水层</w:t>
      </w:r>
      <w:r>
        <w:rPr>
          <w:rFonts w:ascii="宋体" w:hAnsi="宋体"/>
          <w:sz w:val="24"/>
        </w:rPr>
        <w:t>主要工作内容（所有材料均为乙供）：</w:t>
      </w:r>
    </w:p>
    <w:p w:rsidR="00DE79F0" w:rsidRDefault="006F50EB" w:rsidP="004D0E01">
      <w:pPr>
        <w:rPr>
          <w:bCs/>
          <w:sz w:val="24"/>
        </w:rPr>
      </w:pPr>
      <w:bookmarkStart w:id="0" w:name="_MON_1780122770"/>
      <w:bookmarkEnd w:id="0"/>
      <w:r>
        <w:rPr>
          <w:rFonts w:ascii="宋体" w:hAnsi="宋体" w:cs="宋体" w:hint="eastAsia"/>
          <w:bCs/>
          <w:sz w:val="24"/>
        </w:rPr>
        <w:t>1）、</w:t>
      </w:r>
      <w:r w:rsidR="004D0E01">
        <w:rPr>
          <w:rFonts w:ascii="宋体" w:hAnsi="宋体" w:cs="宋体" w:hint="eastAsia"/>
          <w:bCs/>
          <w:sz w:val="24"/>
        </w:rPr>
        <w:t>拆除各屋面原老化防水层</w:t>
      </w:r>
      <w:r w:rsidR="0047651F" w:rsidRPr="00882394">
        <w:rPr>
          <w:rFonts w:hint="eastAsia"/>
          <w:b/>
          <w:bCs/>
          <w:sz w:val="24"/>
        </w:rPr>
        <w:t>，面积</w:t>
      </w:r>
      <w:r w:rsidR="007669F8">
        <w:rPr>
          <w:rFonts w:hint="eastAsia"/>
          <w:b/>
          <w:bCs/>
          <w:sz w:val="24"/>
        </w:rPr>
        <w:t>约</w:t>
      </w:r>
      <w:r w:rsidR="004D0E01">
        <w:rPr>
          <w:b/>
          <w:bCs/>
          <w:sz w:val="24"/>
        </w:rPr>
        <w:t>2800</w:t>
      </w:r>
      <w:r w:rsidR="0047651F" w:rsidRPr="00882394">
        <w:rPr>
          <w:rFonts w:hint="eastAsia"/>
          <w:b/>
          <w:bCs/>
          <w:sz w:val="24"/>
        </w:rPr>
        <w:t>m</w:t>
      </w:r>
      <w:r w:rsidR="0047651F" w:rsidRPr="00882394">
        <w:rPr>
          <w:b/>
          <w:bCs/>
          <w:sz w:val="24"/>
        </w:rPr>
        <w:t>2</w:t>
      </w:r>
      <w:r w:rsidR="0047651F">
        <w:rPr>
          <w:rFonts w:hint="eastAsia"/>
          <w:bCs/>
          <w:sz w:val="24"/>
        </w:rPr>
        <w:t>；</w:t>
      </w:r>
    </w:p>
    <w:p w:rsidR="00882394" w:rsidRPr="00882394" w:rsidRDefault="004D0E01" w:rsidP="00DE79F0">
      <w:pPr>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清理检查原屋面板面，对原板面裂缝处修复平整</w:t>
      </w:r>
      <w:r w:rsidR="00CE0C45">
        <w:rPr>
          <w:rFonts w:asciiTheme="minorEastAsia" w:eastAsiaTheme="minorEastAsia" w:hAnsiTheme="minorEastAsia" w:hint="eastAsia"/>
          <w:bCs/>
          <w:sz w:val="24"/>
        </w:rPr>
        <w:t>；</w:t>
      </w:r>
    </w:p>
    <w:p w:rsidR="00F84B61" w:rsidRPr="00882394" w:rsidRDefault="006F50EB" w:rsidP="004D0E01">
      <w:pPr>
        <w:rPr>
          <w:rFonts w:ascii="宋体" w:hAnsi="宋体" w:cs="宋体"/>
          <w:b/>
          <w:bCs/>
          <w:kern w:val="18"/>
          <w:sz w:val="24"/>
        </w:rPr>
      </w:pPr>
      <w:r>
        <w:rPr>
          <w:rFonts w:ascii="宋体" w:hAnsi="宋体" w:cs="宋体" w:hint="eastAsia"/>
          <w:bCs/>
          <w:kern w:val="18"/>
          <w:sz w:val="24"/>
        </w:rPr>
        <w:lastRenderedPageBreak/>
        <w:t>2）</w:t>
      </w:r>
      <w:r w:rsidRPr="00882394">
        <w:rPr>
          <w:rFonts w:ascii="宋体" w:hAnsi="宋体" w:cs="宋体" w:hint="eastAsia"/>
          <w:b/>
          <w:bCs/>
          <w:kern w:val="18"/>
          <w:sz w:val="24"/>
        </w:rPr>
        <w:t>、</w:t>
      </w:r>
      <w:r w:rsidR="004D0E01">
        <w:rPr>
          <w:rFonts w:ascii="宋体" w:hAnsi="宋体" w:cs="宋体" w:hint="eastAsia"/>
          <w:b/>
          <w:bCs/>
          <w:kern w:val="18"/>
          <w:sz w:val="24"/>
        </w:rPr>
        <w:t>涂刷J</w:t>
      </w:r>
      <w:r w:rsidR="004D0E01">
        <w:rPr>
          <w:rFonts w:ascii="宋体" w:hAnsi="宋体" w:cs="宋体"/>
          <w:b/>
          <w:bCs/>
          <w:kern w:val="18"/>
          <w:sz w:val="24"/>
        </w:rPr>
        <w:t>S</w:t>
      </w:r>
      <w:r w:rsidR="004D0E01">
        <w:rPr>
          <w:rFonts w:ascii="宋体" w:hAnsi="宋体" w:cs="宋体" w:hint="eastAsia"/>
          <w:b/>
          <w:bCs/>
          <w:kern w:val="18"/>
          <w:sz w:val="24"/>
        </w:rPr>
        <w:t>渗透结晶防水涂料（1</w:t>
      </w:r>
      <w:r w:rsidR="004D0E01">
        <w:rPr>
          <w:rFonts w:ascii="宋体" w:hAnsi="宋体" w:cs="宋体"/>
          <w:b/>
          <w:bCs/>
          <w:kern w:val="18"/>
          <w:sz w:val="24"/>
        </w:rPr>
        <w:t>.2</w:t>
      </w:r>
      <w:r w:rsidR="004D0E01">
        <w:rPr>
          <w:rFonts w:ascii="宋体" w:hAnsi="宋体" w:cs="宋体" w:hint="eastAsia"/>
          <w:b/>
          <w:bCs/>
          <w:kern w:val="18"/>
          <w:sz w:val="24"/>
        </w:rPr>
        <w:t>mm厚）</w:t>
      </w:r>
      <w:r w:rsidR="0047651F" w:rsidRPr="00882394">
        <w:rPr>
          <w:rFonts w:ascii="宋体" w:hAnsi="宋体" w:cs="宋体" w:hint="eastAsia"/>
          <w:b/>
          <w:bCs/>
          <w:kern w:val="18"/>
          <w:sz w:val="24"/>
        </w:rPr>
        <w:t>；</w:t>
      </w:r>
    </w:p>
    <w:p w:rsidR="00287808" w:rsidRPr="00882394" w:rsidRDefault="0047651F" w:rsidP="004D0E01">
      <w:pPr>
        <w:rPr>
          <w:rFonts w:ascii="宋体" w:hAnsi="宋体" w:cs="宋体"/>
          <w:b/>
          <w:bCs/>
          <w:kern w:val="18"/>
          <w:sz w:val="24"/>
        </w:rPr>
      </w:pPr>
      <w:r>
        <w:rPr>
          <w:rFonts w:ascii="宋体" w:hAnsi="宋体" w:cs="宋体"/>
          <w:bCs/>
          <w:kern w:val="18"/>
          <w:sz w:val="24"/>
        </w:rPr>
        <w:t>3</w:t>
      </w:r>
      <w:r>
        <w:rPr>
          <w:rFonts w:ascii="宋体" w:hAnsi="宋体" w:cs="宋体" w:hint="eastAsia"/>
          <w:bCs/>
          <w:kern w:val="18"/>
          <w:sz w:val="24"/>
        </w:rPr>
        <w:t>）</w:t>
      </w:r>
      <w:r w:rsidR="006F50EB">
        <w:rPr>
          <w:rFonts w:ascii="宋体" w:hAnsi="宋体" w:cs="宋体" w:hint="eastAsia"/>
          <w:bCs/>
          <w:kern w:val="18"/>
          <w:sz w:val="24"/>
        </w:rPr>
        <w:t>、</w:t>
      </w:r>
      <w:r w:rsidR="004D0E01" w:rsidRPr="004D0E01">
        <w:rPr>
          <w:rFonts w:ascii="宋体" w:hAnsi="宋体" w:cs="宋体" w:hint="eastAsia"/>
          <w:b/>
          <w:bCs/>
          <w:kern w:val="18"/>
          <w:sz w:val="24"/>
        </w:rPr>
        <w:t>铺贴</w:t>
      </w:r>
      <w:r w:rsidR="004D0E01" w:rsidRPr="004D0E01">
        <w:rPr>
          <w:rFonts w:ascii="宋体" w:hAnsi="宋体" w:hint="eastAsia"/>
          <w:b/>
          <w:sz w:val="24"/>
        </w:rPr>
        <w:t>S</w:t>
      </w:r>
      <w:r w:rsidR="004D0E01" w:rsidRPr="004D0E01">
        <w:rPr>
          <w:rFonts w:ascii="宋体" w:hAnsi="宋体"/>
          <w:b/>
          <w:sz w:val="24"/>
        </w:rPr>
        <w:t>BS</w:t>
      </w:r>
      <w:r w:rsidR="004D0E01" w:rsidRPr="004D0E01">
        <w:rPr>
          <w:rFonts w:ascii="宋体" w:hAnsi="宋体" w:hint="eastAsia"/>
          <w:b/>
          <w:sz w:val="24"/>
        </w:rPr>
        <w:t>高聚改性沥青自粘卷材（3mm厚）</w:t>
      </w:r>
      <w:r w:rsidR="004F2404">
        <w:rPr>
          <w:rFonts w:ascii="宋体" w:hAnsi="宋体" w:hint="eastAsia"/>
          <w:b/>
          <w:sz w:val="24"/>
        </w:rPr>
        <w:t>，沿流水方向</w:t>
      </w:r>
      <w:r w:rsidR="00EC6720">
        <w:rPr>
          <w:rFonts w:ascii="宋体" w:hAnsi="宋体" w:hint="eastAsia"/>
          <w:b/>
          <w:sz w:val="24"/>
        </w:rPr>
        <w:t>由低向高</w:t>
      </w:r>
      <w:r w:rsidR="004F2404">
        <w:rPr>
          <w:rFonts w:ascii="宋体" w:hAnsi="宋体" w:hint="eastAsia"/>
          <w:b/>
          <w:sz w:val="24"/>
        </w:rPr>
        <w:t>铺贴，</w:t>
      </w:r>
      <w:r w:rsidR="000B0A38">
        <w:rPr>
          <w:rFonts w:ascii="宋体" w:hAnsi="宋体" w:hint="eastAsia"/>
          <w:b/>
          <w:sz w:val="24"/>
        </w:rPr>
        <w:t>搭接宽度不低于</w:t>
      </w:r>
      <w:r w:rsidR="006D5B00">
        <w:rPr>
          <w:rFonts w:ascii="宋体" w:hAnsi="宋体" w:hint="eastAsia"/>
          <w:b/>
          <w:sz w:val="24"/>
        </w:rPr>
        <w:t>1</w:t>
      </w:r>
      <w:r w:rsidR="006D5B00">
        <w:rPr>
          <w:rFonts w:ascii="宋体" w:hAnsi="宋体"/>
          <w:b/>
          <w:sz w:val="24"/>
        </w:rPr>
        <w:t>00</w:t>
      </w:r>
      <w:r w:rsidR="006D5B00">
        <w:rPr>
          <w:rFonts w:ascii="宋体" w:hAnsi="宋体" w:hint="eastAsia"/>
          <w:b/>
          <w:sz w:val="24"/>
        </w:rPr>
        <w:t>mm</w:t>
      </w:r>
      <w:r w:rsidR="00CE0C45">
        <w:rPr>
          <w:rFonts w:ascii="宋体" w:hAnsi="宋体" w:cs="宋体" w:hint="eastAsia"/>
          <w:b/>
          <w:bCs/>
          <w:kern w:val="18"/>
          <w:sz w:val="24"/>
        </w:rPr>
        <w:t>；</w:t>
      </w:r>
      <w:r w:rsidR="00EC6720" w:rsidRPr="00EC6720">
        <w:rPr>
          <w:rFonts w:ascii="宋体" w:hAnsi="宋体" w:hint="eastAsia"/>
          <w:b/>
          <w:color w:val="191B1F"/>
          <w:sz w:val="24"/>
          <w:shd w:val="clear" w:color="auto" w:fill="FFFFFF"/>
        </w:rPr>
        <w:t>对檐沟（天沟）、变形缝、泛水、</w:t>
      </w:r>
      <w:hyperlink r:id="rId7" w:tgtFrame="_blank" w:history="1">
        <w:r w:rsidR="00EC6720" w:rsidRPr="00EC6720">
          <w:rPr>
            <w:rFonts w:ascii="宋体" w:hAnsi="宋体" w:hint="eastAsia"/>
            <w:b/>
            <w:color w:val="09408E"/>
            <w:sz w:val="24"/>
            <w:u w:val="single"/>
            <w:shd w:val="clear" w:color="auto" w:fill="FFFFFF"/>
          </w:rPr>
          <w:t>落水口</w:t>
        </w:r>
      </w:hyperlink>
      <w:r w:rsidR="00EC6720" w:rsidRPr="00EC6720">
        <w:rPr>
          <w:rFonts w:ascii="宋体" w:hAnsi="宋体" w:hint="eastAsia"/>
          <w:b/>
          <w:color w:val="191B1F"/>
          <w:sz w:val="24"/>
          <w:shd w:val="clear" w:color="auto" w:fill="FFFFFF"/>
        </w:rPr>
        <w:t>、伸出屋面管道，屋面上入</w:t>
      </w:r>
      <w:bookmarkStart w:id="1" w:name="_GoBack"/>
      <w:bookmarkEnd w:id="1"/>
      <w:r w:rsidR="00EC6720" w:rsidRPr="00EC6720">
        <w:rPr>
          <w:rFonts w:ascii="宋体" w:hAnsi="宋体" w:hint="eastAsia"/>
          <w:b/>
          <w:color w:val="191B1F"/>
          <w:sz w:val="24"/>
          <w:shd w:val="clear" w:color="auto" w:fill="FFFFFF"/>
        </w:rPr>
        <w:t>口应设加强层或</w:t>
      </w:r>
      <w:hyperlink r:id="rId8" w:tgtFrame="_blank" w:history="1">
        <w:r w:rsidR="00EC6720" w:rsidRPr="00EC6720">
          <w:rPr>
            <w:rFonts w:ascii="宋体" w:hAnsi="宋体" w:hint="eastAsia"/>
            <w:b/>
            <w:color w:val="09408E"/>
            <w:sz w:val="24"/>
            <w:u w:val="single"/>
            <w:shd w:val="clear" w:color="auto" w:fill="FFFFFF"/>
          </w:rPr>
          <w:t>附加层</w:t>
        </w:r>
      </w:hyperlink>
      <w:r w:rsidR="00EC6720" w:rsidRPr="00EC6720">
        <w:rPr>
          <w:rFonts w:ascii="宋体" w:hAnsi="宋体" w:hint="eastAsia"/>
          <w:b/>
          <w:color w:val="191B1F"/>
          <w:sz w:val="24"/>
          <w:shd w:val="clear" w:color="auto" w:fill="FFFFFF"/>
        </w:rPr>
        <w:t>的部分均应按规定设置</w:t>
      </w:r>
      <w:r w:rsidR="00EC6720">
        <w:rPr>
          <w:rFonts w:ascii="宋体" w:hAnsi="宋体" w:hint="eastAsia"/>
          <w:b/>
          <w:color w:val="191B1F"/>
          <w:sz w:val="24"/>
          <w:shd w:val="clear" w:color="auto" w:fill="FFFFFF"/>
        </w:rPr>
        <w:t>；</w:t>
      </w:r>
    </w:p>
    <w:p w:rsidR="00F84B61" w:rsidRPr="00536A1F" w:rsidRDefault="00070D8A" w:rsidP="004D0E01">
      <w:pPr>
        <w:rPr>
          <w:rFonts w:ascii="宋体" w:hAnsi="宋体" w:cs="宋体"/>
          <w:b/>
          <w:bCs/>
          <w:kern w:val="18"/>
          <w:sz w:val="24"/>
        </w:rPr>
      </w:pPr>
      <w:r>
        <w:rPr>
          <w:rFonts w:ascii="宋体" w:hAnsi="宋体" w:cs="宋体"/>
          <w:bCs/>
          <w:kern w:val="18"/>
          <w:sz w:val="24"/>
        </w:rPr>
        <w:t>4</w:t>
      </w:r>
      <w:r w:rsidR="006F50EB">
        <w:rPr>
          <w:rFonts w:ascii="宋体" w:hAnsi="宋体" w:cs="宋体" w:hint="eastAsia"/>
          <w:bCs/>
          <w:kern w:val="18"/>
          <w:sz w:val="24"/>
        </w:rPr>
        <w:t>）、</w:t>
      </w:r>
      <w:r w:rsidR="002C2BDE" w:rsidRPr="00536A1F">
        <w:rPr>
          <w:rFonts w:ascii="宋体" w:hAnsi="宋体" w:cs="宋体" w:hint="eastAsia"/>
          <w:b/>
          <w:bCs/>
          <w:kern w:val="18"/>
          <w:sz w:val="24"/>
        </w:rPr>
        <w:t>乙方</w:t>
      </w:r>
      <w:r w:rsidR="001C21EE">
        <w:rPr>
          <w:rFonts w:ascii="宋体" w:hAnsi="宋体" w:cs="宋体" w:hint="eastAsia"/>
          <w:b/>
          <w:bCs/>
          <w:kern w:val="18"/>
          <w:sz w:val="24"/>
        </w:rPr>
        <w:t>铺贴</w:t>
      </w:r>
      <w:r w:rsidR="002C2BDE" w:rsidRPr="00536A1F">
        <w:rPr>
          <w:rFonts w:ascii="宋体" w:hAnsi="宋体" w:cs="宋体" w:hint="eastAsia"/>
          <w:b/>
          <w:bCs/>
          <w:kern w:val="18"/>
          <w:sz w:val="24"/>
        </w:rPr>
        <w:t>时需注意，</w:t>
      </w:r>
      <w:r w:rsidR="00536A1F">
        <w:rPr>
          <w:rFonts w:ascii="宋体" w:hAnsi="宋体" w:cs="宋体" w:hint="eastAsia"/>
          <w:b/>
          <w:bCs/>
          <w:kern w:val="18"/>
          <w:sz w:val="24"/>
        </w:rPr>
        <w:t>避免一次全部拆除，</w:t>
      </w:r>
      <w:r w:rsidR="00774671">
        <w:rPr>
          <w:rFonts w:ascii="宋体" w:hAnsi="宋体" w:cs="宋体" w:hint="eastAsia"/>
          <w:b/>
          <w:bCs/>
          <w:kern w:val="18"/>
          <w:sz w:val="24"/>
        </w:rPr>
        <w:t>合理安排工期，当日拆除部分</w:t>
      </w:r>
      <w:proofErr w:type="gramStart"/>
      <w:r w:rsidR="00774671">
        <w:rPr>
          <w:rFonts w:ascii="宋体" w:hAnsi="宋体" w:cs="宋体" w:hint="eastAsia"/>
          <w:b/>
          <w:bCs/>
          <w:kern w:val="18"/>
          <w:sz w:val="24"/>
        </w:rPr>
        <w:t>应当日</w:t>
      </w:r>
      <w:r w:rsidR="001C21EE">
        <w:rPr>
          <w:rFonts w:ascii="宋体" w:hAnsi="宋体" w:cs="宋体" w:hint="eastAsia"/>
          <w:b/>
          <w:bCs/>
          <w:kern w:val="18"/>
          <w:sz w:val="24"/>
        </w:rPr>
        <w:t>铺贴</w:t>
      </w:r>
      <w:proofErr w:type="gramEnd"/>
      <w:r w:rsidR="00774671">
        <w:rPr>
          <w:rFonts w:ascii="宋体" w:hAnsi="宋体" w:cs="宋体" w:hint="eastAsia"/>
          <w:b/>
          <w:bCs/>
          <w:kern w:val="18"/>
          <w:sz w:val="24"/>
        </w:rPr>
        <w:t>完成，</w:t>
      </w:r>
      <w:r w:rsidR="00536A1F">
        <w:rPr>
          <w:rFonts w:ascii="宋体" w:hAnsi="宋体" w:cs="宋体" w:hint="eastAsia"/>
          <w:b/>
          <w:bCs/>
          <w:kern w:val="18"/>
          <w:sz w:val="24"/>
        </w:rPr>
        <w:t>防止</w:t>
      </w:r>
      <w:r w:rsidR="004D0E01">
        <w:rPr>
          <w:rFonts w:ascii="宋体" w:hAnsi="宋体" w:cs="宋体" w:hint="eastAsia"/>
          <w:b/>
          <w:bCs/>
          <w:kern w:val="18"/>
          <w:sz w:val="24"/>
        </w:rPr>
        <w:t>施工</w:t>
      </w:r>
      <w:r w:rsidR="001C21EE">
        <w:rPr>
          <w:rFonts w:ascii="宋体" w:hAnsi="宋体" w:cs="宋体" w:hint="eastAsia"/>
          <w:b/>
          <w:bCs/>
          <w:kern w:val="18"/>
          <w:sz w:val="24"/>
        </w:rPr>
        <w:t>期间下雨</w:t>
      </w:r>
      <w:r w:rsidR="002C2BDE" w:rsidRPr="00536A1F">
        <w:rPr>
          <w:rFonts w:ascii="宋体" w:hAnsi="宋体" w:cs="宋体" w:hint="eastAsia"/>
          <w:b/>
          <w:bCs/>
          <w:kern w:val="18"/>
          <w:sz w:val="24"/>
        </w:rPr>
        <w:t>，</w:t>
      </w:r>
      <w:r w:rsidR="001C21EE">
        <w:rPr>
          <w:rFonts w:ascii="宋体" w:hAnsi="宋体" w:cs="宋体" w:hint="eastAsia"/>
          <w:b/>
          <w:bCs/>
          <w:kern w:val="18"/>
          <w:sz w:val="24"/>
        </w:rPr>
        <w:t>对屋面防水影响，</w:t>
      </w:r>
      <w:r w:rsidR="002C2BDE" w:rsidRPr="00536A1F">
        <w:rPr>
          <w:rFonts w:ascii="宋体" w:hAnsi="宋体" w:cs="宋体" w:hint="eastAsia"/>
          <w:b/>
          <w:bCs/>
          <w:kern w:val="18"/>
          <w:sz w:val="24"/>
        </w:rPr>
        <w:t>若因天气等不可抗力因素影响，不得不中断安装时，应提供额外的</w:t>
      </w:r>
      <w:r w:rsidR="001C21EE">
        <w:rPr>
          <w:rFonts w:ascii="宋体" w:hAnsi="宋体" w:cs="宋体" w:hint="eastAsia"/>
          <w:b/>
          <w:bCs/>
          <w:kern w:val="18"/>
          <w:sz w:val="24"/>
        </w:rPr>
        <w:t>屋面防水保护</w:t>
      </w:r>
      <w:r w:rsidR="002C2BDE" w:rsidRPr="00536A1F">
        <w:rPr>
          <w:rFonts w:ascii="宋体" w:hAnsi="宋体" w:cs="宋体" w:hint="eastAsia"/>
          <w:b/>
          <w:bCs/>
          <w:kern w:val="18"/>
          <w:sz w:val="24"/>
        </w:rPr>
        <w:t>措施，保障甲方</w:t>
      </w:r>
      <w:r w:rsidR="001C21EE">
        <w:rPr>
          <w:rFonts w:ascii="宋体" w:hAnsi="宋体" w:cs="宋体" w:hint="eastAsia"/>
          <w:b/>
          <w:bCs/>
          <w:kern w:val="18"/>
          <w:sz w:val="24"/>
        </w:rPr>
        <w:t>屋面防水</w:t>
      </w:r>
      <w:r w:rsidR="002C2BDE" w:rsidRPr="00536A1F">
        <w:rPr>
          <w:rFonts w:ascii="宋体" w:hAnsi="宋体" w:cs="宋体" w:hint="eastAsia"/>
          <w:b/>
          <w:bCs/>
          <w:kern w:val="18"/>
          <w:sz w:val="24"/>
        </w:rPr>
        <w:t>需要</w:t>
      </w:r>
      <w:r w:rsidR="00536A1F">
        <w:rPr>
          <w:rFonts w:ascii="宋体" w:hAnsi="宋体" w:cs="宋体" w:hint="eastAsia"/>
          <w:b/>
          <w:bCs/>
          <w:kern w:val="18"/>
          <w:sz w:val="24"/>
        </w:rPr>
        <w:t>；</w:t>
      </w:r>
    </w:p>
    <w:p w:rsidR="00F541FC" w:rsidRDefault="00070D8A" w:rsidP="001C21EE">
      <w:pPr>
        <w:rPr>
          <w:rFonts w:ascii="宋体" w:hAnsi="宋体"/>
          <w:b/>
          <w:sz w:val="24"/>
        </w:rPr>
      </w:pPr>
      <w:r>
        <w:rPr>
          <w:rFonts w:ascii="宋体" w:hAnsi="宋体" w:cs="宋体"/>
          <w:bCs/>
          <w:kern w:val="18"/>
          <w:sz w:val="24"/>
        </w:rPr>
        <w:t>5</w:t>
      </w:r>
      <w:r w:rsidR="006F50EB">
        <w:rPr>
          <w:rFonts w:ascii="宋体" w:hAnsi="宋体" w:cs="宋体" w:hint="eastAsia"/>
          <w:bCs/>
          <w:kern w:val="18"/>
          <w:sz w:val="24"/>
        </w:rPr>
        <w:t>）、</w:t>
      </w:r>
      <w:r w:rsidR="003771AE" w:rsidRPr="00882394">
        <w:rPr>
          <w:rFonts w:ascii="宋体" w:hAnsi="宋体" w:cs="宋体" w:hint="eastAsia"/>
          <w:b/>
          <w:bCs/>
          <w:kern w:val="18"/>
          <w:sz w:val="24"/>
        </w:rPr>
        <w:t>当日</w:t>
      </w:r>
      <w:r w:rsidR="006F50EB" w:rsidRPr="00882394">
        <w:rPr>
          <w:rFonts w:ascii="宋体" w:hAnsi="宋体" w:cs="宋体" w:hint="eastAsia"/>
          <w:b/>
          <w:bCs/>
          <w:kern w:val="18"/>
          <w:sz w:val="24"/>
        </w:rPr>
        <w:t>工作</w:t>
      </w:r>
      <w:r w:rsidR="00287808" w:rsidRPr="00882394">
        <w:rPr>
          <w:rFonts w:ascii="宋体" w:hAnsi="宋体" w:cs="宋体" w:hint="eastAsia"/>
          <w:b/>
          <w:bCs/>
          <w:kern w:val="18"/>
          <w:sz w:val="24"/>
        </w:rPr>
        <w:t>完成</w:t>
      </w:r>
      <w:r w:rsidR="006F50EB" w:rsidRPr="00882394">
        <w:rPr>
          <w:rFonts w:ascii="宋体" w:hAnsi="宋体" w:cs="宋体" w:hint="eastAsia"/>
          <w:b/>
          <w:bCs/>
          <w:kern w:val="18"/>
          <w:sz w:val="24"/>
        </w:rPr>
        <w:t>后，</w:t>
      </w:r>
      <w:r w:rsidR="003771AE" w:rsidRPr="00882394">
        <w:rPr>
          <w:rFonts w:ascii="宋体" w:hAnsi="宋体" w:cs="宋体" w:hint="eastAsia"/>
          <w:b/>
          <w:bCs/>
          <w:kern w:val="18"/>
          <w:sz w:val="24"/>
        </w:rPr>
        <w:t>乙方应保证</w:t>
      </w:r>
      <w:proofErr w:type="gramStart"/>
      <w:r w:rsidR="003771AE" w:rsidRPr="00882394">
        <w:rPr>
          <w:rFonts w:ascii="宋体" w:hAnsi="宋体" w:cs="宋体" w:hint="eastAsia"/>
          <w:b/>
          <w:bCs/>
          <w:kern w:val="18"/>
          <w:sz w:val="24"/>
        </w:rPr>
        <w:t>工完料尽</w:t>
      </w:r>
      <w:proofErr w:type="gramEnd"/>
      <w:r w:rsidR="003771AE" w:rsidRPr="00882394">
        <w:rPr>
          <w:rFonts w:ascii="宋体" w:hAnsi="宋体" w:cs="宋体" w:hint="eastAsia"/>
          <w:b/>
          <w:bCs/>
          <w:kern w:val="18"/>
          <w:sz w:val="24"/>
        </w:rPr>
        <w:t>场地清</w:t>
      </w:r>
      <w:r w:rsidR="001B5EA7">
        <w:rPr>
          <w:rFonts w:ascii="宋体" w:hAnsi="宋体" w:cs="宋体" w:hint="eastAsia"/>
          <w:b/>
          <w:bCs/>
          <w:kern w:val="18"/>
          <w:sz w:val="24"/>
        </w:rPr>
        <w:t>（</w:t>
      </w:r>
      <w:r w:rsidR="001B5EA7" w:rsidRPr="00E25FC0">
        <w:rPr>
          <w:rFonts w:ascii="宋体" w:hAnsi="宋体" w:cs="宋体" w:hint="eastAsia"/>
          <w:b/>
          <w:bCs/>
          <w:color w:val="FF0000"/>
          <w:kern w:val="18"/>
          <w:sz w:val="24"/>
        </w:rPr>
        <w:t>含</w:t>
      </w:r>
      <w:r w:rsidR="00E25FC0">
        <w:rPr>
          <w:rFonts w:ascii="宋体" w:hAnsi="宋体" w:cs="宋体" w:hint="eastAsia"/>
          <w:b/>
          <w:bCs/>
          <w:color w:val="FF0000"/>
          <w:kern w:val="18"/>
          <w:sz w:val="24"/>
        </w:rPr>
        <w:t>全部</w:t>
      </w:r>
      <w:r w:rsidR="001B5EA7" w:rsidRPr="00E25FC0">
        <w:rPr>
          <w:rFonts w:ascii="宋体" w:hAnsi="宋体" w:cs="宋体" w:hint="eastAsia"/>
          <w:b/>
          <w:bCs/>
          <w:color w:val="FF0000"/>
          <w:kern w:val="18"/>
          <w:sz w:val="24"/>
        </w:rPr>
        <w:t>拆除</w:t>
      </w:r>
      <w:r w:rsidR="00E25FC0" w:rsidRPr="00E25FC0">
        <w:rPr>
          <w:rFonts w:ascii="宋体" w:hAnsi="宋体" w:cs="宋体" w:hint="eastAsia"/>
          <w:b/>
          <w:bCs/>
          <w:color w:val="FF0000"/>
          <w:kern w:val="18"/>
          <w:sz w:val="24"/>
        </w:rPr>
        <w:t>废旧材料垃圾外运</w:t>
      </w:r>
      <w:r w:rsidR="001B5EA7">
        <w:rPr>
          <w:rFonts w:ascii="宋体" w:hAnsi="宋体" w:cs="宋体" w:hint="eastAsia"/>
          <w:b/>
          <w:bCs/>
          <w:kern w:val="18"/>
          <w:sz w:val="24"/>
        </w:rPr>
        <w:t>）</w:t>
      </w:r>
      <w:r w:rsidR="006F50EB" w:rsidRPr="00882394">
        <w:rPr>
          <w:rFonts w:ascii="宋体" w:hAnsi="宋体" w:cs="宋体" w:hint="eastAsia"/>
          <w:b/>
          <w:bCs/>
          <w:kern w:val="18"/>
          <w:sz w:val="24"/>
        </w:rPr>
        <w:t>。</w:t>
      </w:r>
    </w:p>
    <w:p w:rsidR="005A2D60" w:rsidRDefault="00070D8A" w:rsidP="001C21EE">
      <w:pPr>
        <w:rPr>
          <w:rFonts w:ascii="宋体" w:hAnsi="宋体"/>
          <w:b/>
          <w:sz w:val="24"/>
        </w:rPr>
      </w:pPr>
      <w:r>
        <w:rPr>
          <w:rFonts w:ascii="宋体" w:hAnsi="宋体"/>
          <w:b/>
          <w:sz w:val="24"/>
        </w:rPr>
        <w:t>6</w:t>
      </w:r>
      <w:r w:rsidR="00F541FC">
        <w:rPr>
          <w:rFonts w:ascii="宋体" w:hAnsi="宋体" w:hint="eastAsia"/>
          <w:b/>
          <w:sz w:val="24"/>
        </w:rPr>
        <w:t>）、</w:t>
      </w:r>
      <w:r w:rsidR="001969AC">
        <w:rPr>
          <w:rFonts w:ascii="宋体" w:hAnsi="宋体" w:hint="eastAsia"/>
          <w:b/>
          <w:sz w:val="24"/>
        </w:rPr>
        <w:t>备注：</w:t>
      </w:r>
    </w:p>
    <w:p w:rsidR="00F84B61" w:rsidRDefault="004E00E2" w:rsidP="00DB08A6">
      <w:pPr>
        <w:ind w:firstLineChars="200" w:firstLine="482"/>
        <w:rPr>
          <w:rFonts w:ascii="宋体" w:hAnsi="宋体"/>
          <w:b/>
          <w:sz w:val="24"/>
        </w:rPr>
      </w:pPr>
      <w:r>
        <w:rPr>
          <w:rFonts w:ascii="宋体" w:hAnsi="宋体" w:hint="eastAsia"/>
          <w:b/>
          <w:sz w:val="24"/>
        </w:rPr>
        <w:t>①</w:t>
      </w:r>
      <w:r w:rsidR="001969AC">
        <w:rPr>
          <w:rFonts w:ascii="宋体" w:hAnsi="宋体" w:hint="eastAsia"/>
          <w:b/>
          <w:sz w:val="24"/>
        </w:rPr>
        <w:t>乙方需提供</w:t>
      </w:r>
      <w:r w:rsidR="00924B62">
        <w:rPr>
          <w:rFonts w:ascii="宋体" w:hAnsi="宋体" w:hint="eastAsia"/>
          <w:b/>
          <w:sz w:val="24"/>
        </w:rPr>
        <w:t>完成上述</w:t>
      </w:r>
      <w:r w:rsidR="003771AE">
        <w:rPr>
          <w:rFonts w:ascii="宋体" w:hAnsi="宋体" w:hint="eastAsia"/>
          <w:b/>
          <w:sz w:val="24"/>
        </w:rPr>
        <w:t>所有</w:t>
      </w:r>
      <w:r w:rsidR="00924B62">
        <w:rPr>
          <w:rFonts w:ascii="宋体" w:hAnsi="宋体" w:hint="eastAsia"/>
          <w:b/>
          <w:sz w:val="24"/>
        </w:rPr>
        <w:t>工作</w:t>
      </w:r>
      <w:r w:rsidR="004E3A46">
        <w:rPr>
          <w:rFonts w:ascii="宋体" w:hAnsi="宋体" w:hint="eastAsia"/>
          <w:b/>
          <w:sz w:val="24"/>
        </w:rPr>
        <w:t>的</w:t>
      </w:r>
      <w:r w:rsidR="003771AE">
        <w:rPr>
          <w:rFonts w:ascii="宋体" w:hAnsi="宋体" w:hint="eastAsia"/>
          <w:b/>
          <w:sz w:val="24"/>
        </w:rPr>
        <w:t>主要</w:t>
      </w:r>
      <w:r w:rsidR="001969AC">
        <w:rPr>
          <w:rFonts w:ascii="宋体" w:hAnsi="宋体" w:hint="eastAsia"/>
          <w:b/>
          <w:sz w:val="24"/>
        </w:rPr>
        <w:t>材料</w:t>
      </w:r>
      <w:r w:rsidR="003771AE">
        <w:rPr>
          <w:rFonts w:ascii="宋体" w:hAnsi="宋体" w:hint="eastAsia"/>
          <w:b/>
          <w:sz w:val="24"/>
        </w:rPr>
        <w:t>（</w:t>
      </w:r>
      <w:r w:rsidR="00CE0C45" w:rsidRPr="00CE0C45">
        <w:rPr>
          <w:rFonts w:ascii="宋体" w:hAnsi="宋体"/>
          <w:b/>
          <w:sz w:val="24"/>
        </w:rPr>
        <w:t>JS</w:t>
      </w:r>
      <w:r w:rsidR="00CE0C45" w:rsidRPr="00CE0C45">
        <w:rPr>
          <w:rFonts w:ascii="宋体" w:hAnsi="宋体" w:hint="eastAsia"/>
          <w:b/>
          <w:sz w:val="24"/>
        </w:rPr>
        <w:t>渗透结晶防水涂料，S</w:t>
      </w:r>
      <w:r w:rsidR="00CE0C45" w:rsidRPr="00CE0C45">
        <w:rPr>
          <w:rFonts w:ascii="宋体" w:hAnsi="宋体"/>
          <w:b/>
          <w:sz w:val="24"/>
        </w:rPr>
        <w:t>BS</w:t>
      </w:r>
      <w:proofErr w:type="gramStart"/>
      <w:r w:rsidR="00CE0C45" w:rsidRPr="00CE0C45">
        <w:rPr>
          <w:rFonts w:ascii="宋体" w:hAnsi="宋体" w:hint="eastAsia"/>
          <w:b/>
          <w:sz w:val="24"/>
        </w:rPr>
        <w:t>高聚改性沥青</w:t>
      </w:r>
      <w:proofErr w:type="gramEnd"/>
      <w:r w:rsidR="00CE0C45" w:rsidRPr="00CE0C45">
        <w:rPr>
          <w:rFonts w:ascii="宋体" w:hAnsi="宋体" w:hint="eastAsia"/>
          <w:b/>
          <w:sz w:val="24"/>
        </w:rPr>
        <w:t>自粘卷材</w:t>
      </w:r>
      <w:r w:rsidR="003771AE">
        <w:rPr>
          <w:rFonts w:ascii="宋体" w:hAnsi="宋体" w:hint="eastAsia"/>
          <w:b/>
          <w:sz w:val="24"/>
        </w:rPr>
        <w:t>）</w:t>
      </w:r>
      <w:r>
        <w:rPr>
          <w:rFonts w:ascii="宋体" w:hAnsi="宋体" w:hint="eastAsia"/>
          <w:b/>
          <w:sz w:val="24"/>
        </w:rPr>
        <w:t>的</w:t>
      </w:r>
      <w:r w:rsidR="001969AC">
        <w:rPr>
          <w:rFonts w:ascii="宋体" w:hAnsi="宋体" w:hint="eastAsia"/>
          <w:b/>
          <w:sz w:val="24"/>
        </w:rPr>
        <w:t>合格证，产品</w:t>
      </w:r>
      <w:r>
        <w:rPr>
          <w:rFonts w:ascii="宋体" w:hAnsi="宋体" w:hint="eastAsia"/>
          <w:b/>
          <w:sz w:val="24"/>
        </w:rPr>
        <w:t>质检</w:t>
      </w:r>
      <w:r w:rsidR="002C2BDE">
        <w:rPr>
          <w:rFonts w:ascii="宋体" w:hAnsi="宋体" w:hint="eastAsia"/>
          <w:b/>
          <w:sz w:val="24"/>
        </w:rPr>
        <w:t>报告</w:t>
      </w:r>
      <w:r>
        <w:rPr>
          <w:rFonts w:ascii="宋体" w:hAnsi="宋体" w:hint="eastAsia"/>
          <w:b/>
          <w:sz w:val="24"/>
        </w:rPr>
        <w:t>；</w:t>
      </w:r>
    </w:p>
    <w:p w:rsidR="00070D8A" w:rsidRDefault="00DE79F0" w:rsidP="00070D8A">
      <w:pPr>
        <w:snapToGrid w:val="0"/>
        <w:rPr>
          <w:sz w:val="24"/>
        </w:rPr>
      </w:pPr>
      <w:r>
        <w:rPr>
          <w:rFonts w:ascii="宋体" w:hAnsi="宋体" w:hint="eastAsia"/>
          <w:b/>
          <w:sz w:val="24"/>
        </w:rPr>
        <w:t xml:space="preserve"> </w:t>
      </w:r>
      <w:r>
        <w:rPr>
          <w:rFonts w:ascii="宋体" w:hAnsi="宋体"/>
          <w:b/>
          <w:sz w:val="24"/>
        </w:rPr>
        <w:t xml:space="preserve"> </w:t>
      </w:r>
      <w:r w:rsidR="00070D8A">
        <w:rPr>
          <w:rFonts w:ascii="宋体" w:hAnsi="宋体"/>
          <w:b/>
          <w:sz w:val="24"/>
        </w:rPr>
        <w:t xml:space="preserve">  </w:t>
      </w:r>
      <w:r w:rsidR="00070D8A">
        <w:rPr>
          <w:rFonts w:ascii="宋体" w:hAnsi="宋体" w:hint="eastAsia"/>
          <w:b/>
          <w:sz w:val="24"/>
        </w:rPr>
        <w:t>②</w:t>
      </w:r>
      <w:r w:rsidR="00070D8A" w:rsidRPr="00070D8A">
        <w:rPr>
          <w:rFonts w:hint="eastAsia"/>
          <w:b/>
          <w:sz w:val="24"/>
        </w:rPr>
        <w:t>对施工所选用的主、辅料进场前先进行预检，预检合格后方可申请进场，进场材料须通知业主进行材料验收，并由防水施工方，业主方共同抽样送检，禁止不合格产品进入施入现场。现场由防水施工方派专门的施工员及质检员进行检验及监督施工，如发现不合格工序，当返工即返工，成品为合格品后进行交验，以确保防水工程质量。</w:t>
      </w:r>
    </w:p>
    <w:p w:rsidR="00DE79F0" w:rsidRPr="00070D8A" w:rsidRDefault="00DE79F0" w:rsidP="00C248E6">
      <w:pPr>
        <w:rPr>
          <w:rFonts w:ascii="宋体" w:hAnsi="宋体"/>
          <w:b/>
          <w:sz w:val="24"/>
        </w:rPr>
      </w:pPr>
    </w:p>
    <w:p w:rsidR="00F84B61" w:rsidRDefault="00F84B61">
      <w:pPr>
        <w:rPr>
          <w:rFonts w:ascii="宋体" w:hAnsi="宋体"/>
          <w:sz w:val="24"/>
        </w:rPr>
      </w:pPr>
    </w:p>
    <w:p w:rsidR="00F84B61" w:rsidRDefault="006F50EB">
      <w:pPr>
        <w:rPr>
          <w:rFonts w:ascii="宋体" w:hAnsi="宋体"/>
          <w:b/>
          <w:color w:val="0000FF"/>
          <w:sz w:val="24"/>
        </w:rPr>
      </w:pPr>
      <w:r>
        <w:rPr>
          <w:rFonts w:ascii="宋体" w:hAnsi="宋体" w:hint="eastAsia"/>
          <w:b/>
          <w:color w:val="0000FF"/>
          <w:sz w:val="24"/>
        </w:rPr>
        <w:t>四</w:t>
      </w:r>
      <w:r>
        <w:rPr>
          <w:rFonts w:ascii="宋体" w:hAnsi="宋体"/>
          <w:b/>
          <w:color w:val="0000FF"/>
          <w:sz w:val="24"/>
        </w:rPr>
        <w:t>、施工</w:t>
      </w:r>
      <w:r>
        <w:rPr>
          <w:rFonts w:ascii="宋体" w:hAnsi="宋体" w:hint="eastAsia"/>
          <w:b/>
          <w:color w:val="0000FF"/>
          <w:sz w:val="24"/>
        </w:rPr>
        <w:t>要求</w:t>
      </w:r>
    </w:p>
    <w:p w:rsidR="00F84B61" w:rsidRDefault="006F50EB" w:rsidP="0048206D">
      <w:pPr>
        <w:spacing w:line="360" w:lineRule="auto"/>
        <w:ind w:firstLineChars="200" w:firstLine="480"/>
        <w:rPr>
          <w:rFonts w:ascii="宋体" w:hAnsi="宋体"/>
          <w:b/>
          <w:color w:val="FF0000"/>
          <w:sz w:val="24"/>
        </w:rPr>
      </w:pPr>
      <w:r>
        <w:rPr>
          <w:rFonts w:ascii="宋体" w:hAnsi="宋体" w:hint="eastAsia"/>
          <w:sz w:val="24"/>
        </w:rPr>
        <w:t>1）</w:t>
      </w:r>
      <w:r w:rsidR="004E3A46">
        <w:rPr>
          <w:rFonts w:ascii="宋体" w:hAnsi="宋体" w:hint="eastAsia"/>
          <w:sz w:val="24"/>
        </w:rPr>
        <w:t>、</w:t>
      </w:r>
      <w:r w:rsidR="00EC5310" w:rsidRPr="001B5A5D">
        <w:rPr>
          <w:rFonts w:ascii="宋体" w:hAnsi="宋体" w:hint="eastAsia"/>
          <w:b/>
          <w:sz w:val="24"/>
        </w:rPr>
        <w:t>乙方应</w:t>
      </w:r>
      <w:proofErr w:type="gramStart"/>
      <w:r w:rsidR="00EC5310" w:rsidRPr="001B5A5D">
        <w:rPr>
          <w:rFonts w:ascii="宋体" w:hAnsi="宋体" w:hint="eastAsia"/>
          <w:b/>
          <w:sz w:val="24"/>
        </w:rPr>
        <w:t>先</w:t>
      </w:r>
      <w:r w:rsidRPr="001B5A5D">
        <w:rPr>
          <w:rFonts w:ascii="宋体" w:hAnsi="宋体" w:hint="eastAsia"/>
          <w:b/>
          <w:sz w:val="24"/>
        </w:rPr>
        <w:t>现场</w:t>
      </w:r>
      <w:proofErr w:type="gramEnd"/>
      <w:r w:rsidRPr="001B5A5D">
        <w:rPr>
          <w:rFonts w:ascii="宋体" w:hAnsi="宋体" w:hint="eastAsia"/>
          <w:b/>
          <w:sz w:val="24"/>
        </w:rPr>
        <w:t>踏勘，</w:t>
      </w:r>
      <w:r w:rsidR="00F541FC" w:rsidRPr="001B5A5D">
        <w:rPr>
          <w:rFonts w:ascii="宋体" w:hAnsi="宋体" w:hint="eastAsia"/>
          <w:b/>
          <w:sz w:val="24"/>
        </w:rPr>
        <w:t>并编制本工程的</w:t>
      </w:r>
      <w:r w:rsidRPr="001B5A5D">
        <w:rPr>
          <w:rFonts w:ascii="宋体" w:hAnsi="宋体" w:hint="eastAsia"/>
          <w:b/>
          <w:sz w:val="24"/>
        </w:rPr>
        <w:t>施工</w:t>
      </w:r>
      <w:r w:rsidR="00F541FC" w:rsidRPr="001B5A5D">
        <w:rPr>
          <w:rFonts w:ascii="宋体" w:hAnsi="宋体" w:hint="eastAsia"/>
          <w:b/>
          <w:sz w:val="24"/>
        </w:rPr>
        <w:t>专项</w:t>
      </w:r>
      <w:r w:rsidRPr="001B5A5D">
        <w:rPr>
          <w:rFonts w:ascii="宋体" w:hAnsi="宋体" w:hint="eastAsia"/>
          <w:b/>
          <w:sz w:val="24"/>
        </w:rPr>
        <w:t>方案，</w:t>
      </w:r>
      <w:r w:rsidR="00F541FC" w:rsidRPr="001B5A5D">
        <w:rPr>
          <w:rFonts w:ascii="宋体" w:hAnsi="宋体" w:hint="eastAsia"/>
          <w:b/>
          <w:sz w:val="24"/>
        </w:rPr>
        <w:t>专项</w:t>
      </w:r>
      <w:r w:rsidRPr="001B5A5D">
        <w:rPr>
          <w:rFonts w:ascii="宋体" w:hAnsi="宋体" w:hint="eastAsia"/>
          <w:b/>
          <w:sz w:val="24"/>
        </w:rPr>
        <w:t>方案</w:t>
      </w:r>
      <w:r w:rsidR="00F541FC" w:rsidRPr="001B5A5D">
        <w:rPr>
          <w:rFonts w:ascii="宋体" w:hAnsi="宋体" w:hint="eastAsia"/>
          <w:b/>
          <w:sz w:val="24"/>
        </w:rPr>
        <w:t>应</w:t>
      </w:r>
      <w:r w:rsidRPr="001B5A5D">
        <w:rPr>
          <w:rFonts w:ascii="宋体" w:hAnsi="宋体" w:hint="eastAsia"/>
          <w:b/>
          <w:sz w:val="24"/>
        </w:rPr>
        <w:t>包括</w:t>
      </w:r>
      <w:r w:rsidR="00F541FC" w:rsidRPr="001B5A5D">
        <w:rPr>
          <w:rFonts w:ascii="宋体" w:hAnsi="宋体" w:hint="eastAsia"/>
          <w:b/>
          <w:sz w:val="24"/>
        </w:rPr>
        <w:t>具体的施工图纸，</w:t>
      </w:r>
      <w:r w:rsidRPr="001B5A5D">
        <w:rPr>
          <w:rFonts w:ascii="宋体" w:hAnsi="宋体" w:hint="eastAsia"/>
          <w:b/>
          <w:sz w:val="24"/>
        </w:rPr>
        <w:t>施工组织设计、施工质量</w:t>
      </w:r>
      <w:r w:rsidR="0048206D" w:rsidRPr="001B5A5D">
        <w:rPr>
          <w:rFonts w:ascii="宋体" w:hAnsi="宋体" w:hint="eastAsia"/>
          <w:b/>
          <w:sz w:val="24"/>
        </w:rPr>
        <w:t>、进度、</w:t>
      </w:r>
      <w:r w:rsidRPr="001B5A5D">
        <w:rPr>
          <w:rFonts w:ascii="宋体" w:hAnsi="宋体" w:hint="eastAsia"/>
          <w:b/>
          <w:sz w:val="24"/>
        </w:rPr>
        <w:t>安全</w:t>
      </w:r>
      <w:r w:rsidR="00F541FC" w:rsidRPr="001B5A5D">
        <w:rPr>
          <w:rFonts w:ascii="宋体" w:hAnsi="宋体" w:hint="eastAsia"/>
          <w:b/>
          <w:sz w:val="24"/>
        </w:rPr>
        <w:t>方案</w:t>
      </w:r>
      <w:r w:rsidR="005F5119" w:rsidRPr="001B5A5D">
        <w:rPr>
          <w:rFonts w:ascii="宋体" w:hAnsi="宋体" w:hint="eastAsia"/>
          <w:b/>
          <w:sz w:val="24"/>
        </w:rPr>
        <w:t>，</w:t>
      </w:r>
      <w:r w:rsidR="00F541FC" w:rsidRPr="001B5A5D">
        <w:rPr>
          <w:rFonts w:ascii="宋体" w:hAnsi="宋体" w:hint="eastAsia"/>
          <w:b/>
          <w:sz w:val="24"/>
        </w:rPr>
        <w:t>及</w:t>
      </w:r>
      <w:r w:rsidR="005F5119" w:rsidRPr="001B5A5D">
        <w:rPr>
          <w:rFonts w:ascii="宋体" w:hAnsi="宋体" w:hint="eastAsia"/>
          <w:b/>
          <w:sz w:val="24"/>
        </w:rPr>
        <w:t>详细</w:t>
      </w:r>
      <w:r w:rsidR="00F541FC" w:rsidRPr="001B5A5D">
        <w:rPr>
          <w:rFonts w:ascii="宋体" w:hAnsi="宋体" w:hint="eastAsia"/>
          <w:b/>
          <w:sz w:val="24"/>
        </w:rPr>
        <w:t>的</w:t>
      </w:r>
      <w:r w:rsidR="005F5119" w:rsidRPr="001B5A5D">
        <w:rPr>
          <w:rFonts w:ascii="宋体" w:hAnsi="宋体" w:hint="eastAsia"/>
          <w:b/>
          <w:sz w:val="24"/>
        </w:rPr>
        <w:t>拆除</w:t>
      </w:r>
      <w:r w:rsidR="00F541FC" w:rsidRPr="001B5A5D">
        <w:rPr>
          <w:rFonts w:ascii="宋体" w:hAnsi="宋体" w:hint="eastAsia"/>
          <w:b/>
          <w:sz w:val="24"/>
        </w:rPr>
        <w:t>、</w:t>
      </w:r>
      <w:r w:rsidR="007C65BA">
        <w:rPr>
          <w:rFonts w:ascii="宋体" w:hAnsi="宋体" w:hint="eastAsia"/>
          <w:b/>
          <w:sz w:val="24"/>
        </w:rPr>
        <w:t>铺</w:t>
      </w:r>
      <w:proofErr w:type="gramStart"/>
      <w:r w:rsidR="007C65BA">
        <w:rPr>
          <w:rFonts w:ascii="宋体" w:hAnsi="宋体" w:hint="eastAsia"/>
          <w:b/>
          <w:sz w:val="24"/>
        </w:rPr>
        <w:t>贴</w:t>
      </w:r>
      <w:r w:rsidR="005F5119" w:rsidRPr="001B5A5D">
        <w:rPr>
          <w:rFonts w:ascii="宋体" w:hAnsi="宋体" w:hint="eastAsia"/>
          <w:b/>
          <w:sz w:val="24"/>
        </w:rPr>
        <w:t>方</w:t>
      </w:r>
      <w:proofErr w:type="gramEnd"/>
      <w:r w:rsidR="005F5119" w:rsidRPr="001B5A5D">
        <w:rPr>
          <w:rFonts w:ascii="宋体" w:hAnsi="宋体" w:hint="eastAsia"/>
          <w:b/>
          <w:sz w:val="24"/>
        </w:rPr>
        <w:t>案</w:t>
      </w:r>
      <w:r w:rsidR="008714FA" w:rsidRPr="001B5A5D">
        <w:rPr>
          <w:rFonts w:ascii="宋体" w:hAnsi="宋体" w:hint="eastAsia"/>
          <w:b/>
          <w:sz w:val="24"/>
        </w:rPr>
        <w:t>等</w:t>
      </w:r>
      <w:r w:rsidR="00F541FC" w:rsidRPr="001B5A5D">
        <w:rPr>
          <w:rFonts w:ascii="宋体" w:hAnsi="宋体" w:hint="eastAsia"/>
          <w:b/>
          <w:sz w:val="24"/>
        </w:rPr>
        <w:t>，上述方案</w:t>
      </w:r>
      <w:r w:rsidR="005F5119" w:rsidRPr="001B5A5D">
        <w:rPr>
          <w:rFonts w:ascii="宋体" w:hAnsi="宋体" w:hint="eastAsia"/>
          <w:b/>
          <w:sz w:val="24"/>
        </w:rPr>
        <w:t>由</w:t>
      </w:r>
      <w:r w:rsidR="0048206D" w:rsidRPr="001B5A5D">
        <w:rPr>
          <w:rFonts w:ascii="宋体" w:hAnsi="宋体" w:hint="eastAsia"/>
          <w:b/>
          <w:sz w:val="24"/>
        </w:rPr>
        <w:t>施工方</w:t>
      </w:r>
      <w:r w:rsidR="005F5119" w:rsidRPr="001B5A5D">
        <w:rPr>
          <w:rFonts w:ascii="宋体" w:hAnsi="宋体" w:hint="eastAsia"/>
          <w:b/>
          <w:sz w:val="24"/>
        </w:rPr>
        <w:t>实地踏勘后编制</w:t>
      </w:r>
      <w:r w:rsidR="00F541FC" w:rsidRPr="001B5A5D">
        <w:rPr>
          <w:rFonts w:ascii="宋体" w:hAnsi="宋体" w:hint="eastAsia"/>
          <w:b/>
          <w:sz w:val="24"/>
        </w:rPr>
        <w:t>，</w:t>
      </w:r>
      <w:r w:rsidR="005F5119" w:rsidRPr="001B5A5D">
        <w:rPr>
          <w:rFonts w:ascii="宋体" w:hAnsi="宋体" w:hint="eastAsia"/>
          <w:b/>
          <w:sz w:val="24"/>
        </w:rPr>
        <w:t>并经施工</w:t>
      </w:r>
      <w:r w:rsidR="0048206D" w:rsidRPr="001B5A5D">
        <w:rPr>
          <w:rFonts w:ascii="宋体" w:hAnsi="宋体" w:hint="eastAsia"/>
          <w:b/>
          <w:sz w:val="24"/>
        </w:rPr>
        <w:t>单位</w:t>
      </w:r>
      <w:r w:rsidR="005F5119" w:rsidRPr="001B5A5D">
        <w:rPr>
          <w:rFonts w:ascii="宋体" w:hAnsi="宋体" w:hint="eastAsia"/>
          <w:b/>
          <w:sz w:val="24"/>
        </w:rPr>
        <w:t>审核盖章后</w:t>
      </w:r>
      <w:r w:rsidR="0048206D" w:rsidRPr="001B5A5D">
        <w:rPr>
          <w:rFonts w:ascii="宋体" w:hAnsi="宋体" w:hint="eastAsia"/>
          <w:b/>
          <w:sz w:val="24"/>
        </w:rPr>
        <w:t>全部作为投标文件的附件</w:t>
      </w:r>
      <w:r w:rsidRPr="001B5A5D">
        <w:rPr>
          <w:rFonts w:ascii="宋体" w:hAnsi="宋体" w:hint="eastAsia"/>
          <w:b/>
          <w:sz w:val="24"/>
        </w:rPr>
        <w:t>。</w:t>
      </w:r>
    </w:p>
    <w:p w:rsidR="004E3A46" w:rsidRDefault="004E3A46" w:rsidP="004E3A46">
      <w:pPr>
        <w:snapToGrid w:val="0"/>
        <w:ind w:firstLineChars="200" w:firstLine="480"/>
        <w:rPr>
          <w:rFonts w:ascii="宋体" w:hAnsi="宋体" w:cs="宋体"/>
          <w:kern w:val="0"/>
          <w:sz w:val="24"/>
        </w:rPr>
      </w:pPr>
      <w:r>
        <w:rPr>
          <w:rFonts w:ascii="宋体" w:hAnsi="宋体" w:cs="宋体"/>
          <w:kern w:val="0"/>
          <w:sz w:val="24"/>
        </w:rPr>
        <w:t>2</w:t>
      </w:r>
      <w:r>
        <w:rPr>
          <w:rFonts w:ascii="宋体" w:hAnsi="宋体" w:cs="宋体" w:hint="eastAsia"/>
          <w:kern w:val="0"/>
          <w:sz w:val="24"/>
        </w:rPr>
        <w:t>）、施工期间，乙方安全员应全程监护，避免人员在施工区域下方穿行；</w:t>
      </w:r>
    </w:p>
    <w:p w:rsidR="001879EE" w:rsidRDefault="0048206D" w:rsidP="001879EE">
      <w:pPr>
        <w:snapToGrid w:val="0"/>
        <w:ind w:firstLineChars="200" w:firstLine="480"/>
        <w:rPr>
          <w:rFonts w:ascii="宋体" w:hAnsi="宋体" w:cs="宋体"/>
          <w:kern w:val="0"/>
          <w:sz w:val="24"/>
        </w:rPr>
      </w:pPr>
      <w:r>
        <w:rPr>
          <w:rFonts w:ascii="宋体" w:hAnsi="宋体" w:cs="宋体" w:hint="eastAsia"/>
          <w:kern w:val="0"/>
          <w:sz w:val="24"/>
        </w:rPr>
        <w:t>3）、涂刷</w:t>
      </w:r>
      <w:proofErr w:type="gramStart"/>
      <w:r w:rsidR="00E308F4">
        <w:rPr>
          <w:rFonts w:ascii="宋体" w:hAnsi="宋体" w:cs="宋体" w:hint="eastAsia"/>
          <w:kern w:val="0"/>
          <w:sz w:val="24"/>
        </w:rPr>
        <w:t>及铺贴</w:t>
      </w:r>
      <w:r w:rsidRPr="007C31FF">
        <w:rPr>
          <w:rFonts w:ascii="等线" w:hAnsi="等线" w:cs="等线" w:hint="eastAsia"/>
          <w:sz w:val="24"/>
        </w:rPr>
        <w:t>施工</w:t>
      </w:r>
      <w:proofErr w:type="gramEnd"/>
      <w:r w:rsidRPr="007C31FF">
        <w:rPr>
          <w:rFonts w:ascii="等线" w:hAnsi="等线" w:cs="等线" w:hint="eastAsia"/>
          <w:sz w:val="24"/>
        </w:rPr>
        <w:t>应</w:t>
      </w:r>
      <w:r w:rsidR="00070D8A">
        <w:rPr>
          <w:rFonts w:ascii="等线" w:hAnsi="等线" w:cs="等线" w:hint="eastAsia"/>
          <w:sz w:val="24"/>
        </w:rPr>
        <w:t>顺序</w:t>
      </w:r>
      <w:r w:rsidRPr="007C31FF">
        <w:rPr>
          <w:rFonts w:ascii="等线" w:hAnsi="等线" w:cs="等线" w:hint="eastAsia"/>
          <w:sz w:val="24"/>
        </w:rPr>
        <w:t>进行；</w:t>
      </w:r>
      <w:r>
        <w:rPr>
          <w:rFonts w:ascii="宋体" w:hAnsi="宋体" w:cs="宋体" w:hint="eastAsia"/>
          <w:kern w:val="0"/>
          <w:sz w:val="24"/>
        </w:rPr>
        <w:t>施工时应符合相关验收规范，未达到标准的部分应返工</w:t>
      </w:r>
      <w:proofErr w:type="gramStart"/>
      <w:r>
        <w:rPr>
          <w:rFonts w:ascii="宋体" w:hAnsi="宋体" w:cs="宋体" w:hint="eastAsia"/>
          <w:kern w:val="0"/>
          <w:sz w:val="24"/>
        </w:rPr>
        <w:t>至满足</w:t>
      </w:r>
      <w:proofErr w:type="gramEnd"/>
      <w:r>
        <w:rPr>
          <w:rFonts w:ascii="宋体" w:hAnsi="宋体" w:cs="宋体" w:hint="eastAsia"/>
          <w:kern w:val="0"/>
          <w:sz w:val="24"/>
        </w:rPr>
        <w:t>规范要求为止；</w:t>
      </w:r>
    </w:p>
    <w:p w:rsidR="001879EE" w:rsidRPr="001879EE" w:rsidRDefault="001879EE" w:rsidP="001879EE">
      <w:pPr>
        <w:snapToGrid w:val="0"/>
        <w:ind w:firstLineChars="200" w:firstLine="480"/>
        <w:rPr>
          <w:rFonts w:ascii="宋体" w:hAnsi="宋体" w:cs="宋体"/>
          <w:kern w:val="0"/>
          <w:sz w:val="24"/>
        </w:rPr>
      </w:pPr>
      <w:r>
        <w:rPr>
          <w:rFonts w:ascii="宋体" w:hAnsi="宋体" w:cs="宋体" w:hint="eastAsia"/>
          <w:kern w:val="0"/>
          <w:sz w:val="24"/>
        </w:rPr>
        <w:t>4）、</w:t>
      </w:r>
      <w:r w:rsidRPr="001879EE">
        <w:rPr>
          <w:rFonts w:ascii="宋体" w:hAnsi="宋体" w:cs="宋体" w:hint="eastAsia"/>
          <w:kern w:val="0"/>
          <w:sz w:val="24"/>
        </w:rPr>
        <w:t>铺贴防水卷材前</w:t>
      </w:r>
      <w:r w:rsidRPr="001879EE">
        <w:rPr>
          <w:rFonts w:ascii="宋体" w:hAnsi="宋体" w:cs="Arial"/>
          <w:color w:val="333333"/>
          <w:sz w:val="24"/>
        </w:rPr>
        <w:t>，基层表面应均匀涂刷</w:t>
      </w:r>
      <w:r w:rsidR="00C0250B">
        <w:rPr>
          <w:rFonts w:ascii="宋体" w:hAnsi="宋体" w:cs="Arial"/>
          <w:sz w:val="24"/>
        </w:rPr>
        <w:t>JS</w:t>
      </w:r>
      <w:r w:rsidR="00C0250B">
        <w:rPr>
          <w:rFonts w:ascii="宋体" w:hAnsi="宋体" w:cs="Arial" w:hint="eastAsia"/>
          <w:sz w:val="24"/>
        </w:rPr>
        <w:t>渗透结晶防水涂料</w:t>
      </w:r>
      <w:r w:rsidRPr="001879EE">
        <w:rPr>
          <w:rFonts w:ascii="宋体" w:hAnsi="宋体" w:cs="Arial"/>
          <w:color w:val="333333"/>
          <w:sz w:val="24"/>
        </w:rPr>
        <w:t>，待干燥后及时铺贴卷材。基面必须坚实、干燥、平整，无灰尘和油污</w:t>
      </w:r>
      <w:r w:rsidRPr="001879EE">
        <w:rPr>
          <w:rFonts w:ascii="MS Gothic" w:eastAsia="MS Gothic" w:hAnsi="MS Gothic" w:cs="MS Gothic" w:hint="eastAsia"/>
          <w:color w:val="333333"/>
          <w:sz w:val="24"/>
        </w:rPr>
        <w:t>‌</w:t>
      </w:r>
      <w:r w:rsidRPr="001879EE">
        <w:rPr>
          <w:rFonts w:ascii="宋体" w:hAnsi="宋体" w:cs="Arial" w:hint="eastAsia"/>
          <w:color w:val="333333"/>
          <w:sz w:val="24"/>
        </w:rPr>
        <w:t>；</w:t>
      </w:r>
      <w:r w:rsidRPr="001879EE">
        <w:rPr>
          <w:rFonts w:ascii="宋体" w:hAnsi="宋体" w:cs="Arial"/>
          <w:color w:val="333333"/>
          <w:sz w:val="24"/>
        </w:rPr>
        <w:t>铺贴时，应先将自粘胶底面的隔离纸完全撕净，排除卷材下面的空气，辊压粘结牢固，不得有空鼓现象。搭接部位需用</w:t>
      </w:r>
      <w:hyperlink r:id="rId9" w:tgtFrame="_blank" w:history="1">
        <w:r w:rsidRPr="001879EE">
          <w:rPr>
            <w:rStyle w:val="a7"/>
            <w:rFonts w:ascii="宋体" w:hAnsi="宋体" w:cs="Arial"/>
            <w:color w:val="auto"/>
            <w:sz w:val="24"/>
            <w:u w:val="none"/>
          </w:rPr>
          <w:t>热风焊枪</w:t>
        </w:r>
      </w:hyperlink>
      <w:r w:rsidRPr="001879EE">
        <w:rPr>
          <w:rFonts w:ascii="宋体" w:hAnsi="宋体" w:cs="Arial"/>
          <w:color w:val="333333"/>
          <w:sz w:val="24"/>
        </w:rPr>
        <w:t>加热，随即粘贴牢固，并用密封材料封严接缝</w:t>
      </w:r>
      <w:r w:rsidRPr="001879EE">
        <w:rPr>
          <w:rFonts w:ascii="MS Gothic" w:eastAsia="MS Gothic" w:hAnsi="MS Gothic" w:cs="MS Gothic" w:hint="eastAsia"/>
          <w:color w:val="333333"/>
          <w:sz w:val="24"/>
        </w:rPr>
        <w:t>‌</w:t>
      </w:r>
      <w:r w:rsidRPr="001879EE">
        <w:rPr>
          <w:rStyle w:val="cosd-citation-citationid"/>
          <w:rFonts w:ascii="宋体" w:hAnsi="宋体" w:cs="Arial" w:hint="eastAsia"/>
          <w:color w:val="333333"/>
          <w:sz w:val="24"/>
        </w:rPr>
        <w:t>；</w:t>
      </w:r>
      <w:r w:rsidRPr="001879EE">
        <w:rPr>
          <w:rFonts w:ascii="宋体" w:hAnsi="宋体" w:cs="Arial"/>
          <w:color w:val="333333"/>
          <w:sz w:val="24"/>
        </w:rPr>
        <w:t>对于特殊部位如阴阳角、管根等，应做成圆角，以确保防水效果。施工完成后，应对所有接缝进行密封处理，确保无渗漏</w:t>
      </w:r>
      <w:r w:rsidRPr="001879EE">
        <w:rPr>
          <w:rFonts w:ascii="MS Gothic" w:eastAsia="MS Gothic" w:hAnsi="MS Gothic" w:cs="MS Gothic" w:hint="eastAsia"/>
          <w:color w:val="333333"/>
          <w:sz w:val="24"/>
        </w:rPr>
        <w:t>‌</w:t>
      </w:r>
    </w:p>
    <w:p w:rsidR="0048206D" w:rsidRDefault="001879EE" w:rsidP="00C0250B">
      <w:pPr>
        <w:adjustRightInd w:val="0"/>
        <w:snapToGrid w:val="0"/>
        <w:ind w:firstLineChars="100" w:firstLine="240"/>
        <w:rPr>
          <w:rFonts w:ascii="宋体" w:hAnsi="宋体" w:cs="宋体"/>
          <w:kern w:val="0"/>
          <w:sz w:val="24"/>
        </w:rPr>
      </w:pPr>
      <w:r>
        <w:rPr>
          <w:rFonts w:ascii="宋体" w:hAnsi="宋体" w:cs="宋体"/>
          <w:sz w:val="24"/>
        </w:rPr>
        <w:t>5</w:t>
      </w:r>
      <w:r w:rsidR="0048206D">
        <w:rPr>
          <w:rFonts w:ascii="宋体" w:hAnsi="宋体" w:cs="宋体" w:hint="eastAsia"/>
          <w:sz w:val="24"/>
        </w:rPr>
        <w:t>）、各施工工序严格按规范执行，各分项</w:t>
      </w:r>
      <w:r w:rsidR="005A2D60">
        <w:rPr>
          <w:rFonts w:ascii="宋体" w:hAnsi="宋体" w:cs="宋体" w:hint="eastAsia"/>
          <w:sz w:val="24"/>
        </w:rPr>
        <w:t>工作乙方应</w:t>
      </w:r>
      <w:r w:rsidR="0048206D" w:rsidRPr="00444418">
        <w:rPr>
          <w:rFonts w:ascii="宋体" w:hAnsi="宋体" w:cs="宋体" w:hint="eastAsia"/>
          <w:kern w:val="0"/>
          <w:sz w:val="24"/>
        </w:rPr>
        <w:t>先自检自查</w:t>
      </w:r>
      <w:r w:rsidR="005A2D60">
        <w:rPr>
          <w:rFonts w:ascii="宋体" w:hAnsi="宋体" w:cs="宋体" w:hint="eastAsia"/>
          <w:kern w:val="0"/>
          <w:sz w:val="24"/>
        </w:rPr>
        <w:t>（保留记录），</w:t>
      </w:r>
      <w:r w:rsidR="0048206D" w:rsidRPr="00444418">
        <w:rPr>
          <w:rFonts w:ascii="宋体" w:hAnsi="宋体" w:cs="宋体" w:hint="eastAsia"/>
          <w:kern w:val="0"/>
          <w:sz w:val="24"/>
        </w:rPr>
        <w:t>合格后</w:t>
      </w:r>
      <w:r w:rsidR="0048206D">
        <w:rPr>
          <w:rFonts w:ascii="宋体" w:hAnsi="宋体" w:cs="宋体" w:hint="eastAsia"/>
          <w:kern w:val="0"/>
          <w:sz w:val="24"/>
        </w:rPr>
        <w:t>及时</w:t>
      </w:r>
      <w:r w:rsidR="0048206D" w:rsidRPr="00444418">
        <w:rPr>
          <w:rFonts w:ascii="宋体" w:hAnsi="宋体" w:cs="宋体" w:hint="eastAsia"/>
          <w:kern w:val="0"/>
          <w:sz w:val="24"/>
        </w:rPr>
        <w:t>通知甲方负责人验收确认，未达到标准的部分应返工</w:t>
      </w:r>
      <w:proofErr w:type="gramStart"/>
      <w:r w:rsidR="0048206D" w:rsidRPr="00444418">
        <w:rPr>
          <w:rFonts w:ascii="宋体" w:hAnsi="宋体" w:cs="宋体" w:hint="eastAsia"/>
          <w:kern w:val="0"/>
          <w:sz w:val="24"/>
        </w:rPr>
        <w:t>至满足</w:t>
      </w:r>
      <w:proofErr w:type="gramEnd"/>
      <w:r w:rsidR="0048206D" w:rsidRPr="00444418">
        <w:rPr>
          <w:rFonts w:ascii="宋体" w:hAnsi="宋体" w:cs="宋体" w:hint="eastAsia"/>
          <w:kern w:val="0"/>
          <w:sz w:val="24"/>
        </w:rPr>
        <w:t>要求后才能进行下一道工序</w:t>
      </w:r>
      <w:r w:rsidR="0048206D">
        <w:rPr>
          <w:rFonts w:ascii="宋体" w:hAnsi="宋体" w:cs="宋体" w:hint="eastAsia"/>
          <w:kern w:val="0"/>
          <w:sz w:val="24"/>
        </w:rPr>
        <w:t>；</w:t>
      </w:r>
    </w:p>
    <w:p w:rsidR="005A2D60" w:rsidRDefault="001879EE" w:rsidP="005A2D60">
      <w:pPr>
        <w:snapToGrid w:val="0"/>
        <w:ind w:firstLineChars="200" w:firstLine="480"/>
        <w:rPr>
          <w:rFonts w:ascii="宋体" w:hAnsi="宋体" w:cs="宋体"/>
          <w:sz w:val="24"/>
        </w:rPr>
      </w:pPr>
      <w:r>
        <w:rPr>
          <w:rFonts w:ascii="宋体" w:hAnsi="宋体" w:cs="宋体"/>
          <w:sz w:val="24"/>
        </w:rPr>
        <w:t>6</w:t>
      </w:r>
      <w:r w:rsidR="005A2D60">
        <w:rPr>
          <w:rFonts w:ascii="宋体" w:hAnsi="宋体" w:cs="宋体" w:hint="eastAsia"/>
          <w:sz w:val="24"/>
        </w:rPr>
        <w:t>）、乙方</w:t>
      </w:r>
      <w:r w:rsidR="005A2D60">
        <w:rPr>
          <w:rFonts w:ascii="宋体" w:hAnsi="宋体" w:cs="宋体" w:hint="eastAsia"/>
          <w:kern w:val="0"/>
          <w:sz w:val="24"/>
        </w:rPr>
        <w:t>施工期</w:t>
      </w:r>
      <w:proofErr w:type="gramStart"/>
      <w:r w:rsidR="005A2D60">
        <w:rPr>
          <w:rFonts w:ascii="宋体" w:hAnsi="宋体" w:cs="宋体" w:hint="eastAsia"/>
          <w:kern w:val="0"/>
          <w:sz w:val="24"/>
        </w:rPr>
        <w:t>间严格</w:t>
      </w:r>
      <w:proofErr w:type="gramEnd"/>
      <w:r w:rsidR="005A2D60">
        <w:rPr>
          <w:rFonts w:ascii="宋体" w:hAnsi="宋体" w:cs="宋体" w:hint="eastAsia"/>
          <w:kern w:val="0"/>
          <w:sz w:val="24"/>
        </w:rPr>
        <w:t>服从</w:t>
      </w:r>
      <w:r w:rsidR="00D16C71">
        <w:rPr>
          <w:rFonts w:ascii="宋体" w:hAnsi="宋体" w:cs="宋体" w:hint="eastAsia"/>
          <w:kern w:val="0"/>
          <w:sz w:val="24"/>
        </w:rPr>
        <w:t>各部门生产</w:t>
      </w:r>
      <w:r w:rsidR="005A2D60">
        <w:rPr>
          <w:rFonts w:ascii="宋体" w:hAnsi="宋体" w:cs="宋体" w:hint="eastAsia"/>
          <w:kern w:val="0"/>
          <w:sz w:val="24"/>
        </w:rPr>
        <w:t>要求及当班人员指令安排，当</w:t>
      </w:r>
      <w:r w:rsidR="008714FA">
        <w:rPr>
          <w:rFonts w:ascii="宋体" w:hAnsi="宋体" w:cs="宋体" w:hint="eastAsia"/>
          <w:kern w:val="0"/>
          <w:sz w:val="24"/>
        </w:rPr>
        <w:t>该</w:t>
      </w:r>
      <w:r w:rsidR="005A2D60">
        <w:rPr>
          <w:rFonts w:ascii="宋体" w:hAnsi="宋体" w:cs="宋体" w:hint="eastAsia"/>
          <w:kern w:val="0"/>
          <w:sz w:val="24"/>
        </w:rPr>
        <w:t>区域出现检修等交叉作业情况时，需立即停止施工的，待相关交叉作业完成后并得到当班值班长同意恢复施工的指令后才能恢复施工；</w:t>
      </w:r>
    </w:p>
    <w:p w:rsidR="004E3A46" w:rsidRDefault="001879EE" w:rsidP="005A2D60">
      <w:pPr>
        <w:ind w:firstLineChars="200" w:firstLine="480"/>
        <w:rPr>
          <w:rFonts w:ascii="宋体" w:hAnsi="宋体" w:cs="宋体"/>
          <w:kern w:val="0"/>
          <w:sz w:val="24"/>
        </w:rPr>
      </w:pPr>
      <w:r>
        <w:rPr>
          <w:rFonts w:ascii="宋体" w:hAnsi="宋体" w:cs="宋体"/>
          <w:kern w:val="0"/>
          <w:sz w:val="24"/>
        </w:rPr>
        <w:t>7</w:t>
      </w:r>
      <w:r w:rsidR="004E3A46">
        <w:rPr>
          <w:rFonts w:ascii="宋体" w:hAnsi="宋体" w:cs="宋体" w:hint="eastAsia"/>
          <w:kern w:val="0"/>
          <w:sz w:val="24"/>
        </w:rPr>
        <w:t>）</w:t>
      </w:r>
      <w:r w:rsidR="005A2D60">
        <w:rPr>
          <w:rFonts w:ascii="宋体" w:hAnsi="宋体" w:cs="宋体" w:hint="eastAsia"/>
          <w:kern w:val="0"/>
          <w:sz w:val="24"/>
        </w:rPr>
        <w:t>、</w:t>
      </w:r>
      <w:r w:rsidR="004E3A46" w:rsidRPr="007B0037">
        <w:rPr>
          <w:rFonts w:ascii="宋体" w:hAnsi="宋体" w:cs="宋体" w:hint="eastAsia"/>
          <w:b/>
          <w:kern w:val="0"/>
          <w:sz w:val="24"/>
        </w:rPr>
        <w:t>施工期间禁止在</w:t>
      </w:r>
      <w:r w:rsidR="00D16C71">
        <w:rPr>
          <w:rFonts w:ascii="宋体" w:hAnsi="宋体" w:cs="宋体" w:hint="eastAsia"/>
          <w:b/>
          <w:kern w:val="0"/>
          <w:sz w:val="24"/>
        </w:rPr>
        <w:t>屋面集中堆放防水材料</w:t>
      </w:r>
      <w:r w:rsidR="004E3A46" w:rsidRPr="007B0037">
        <w:rPr>
          <w:rFonts w:ascii="宋体" w:hAnsi="宋体" w:cs="宋体" w:hint="eastAsia"/>
          <w:b/>
          <w:kern w:val="0"/>
          <w:sz w:val="24"/>
        </w:rPr>
        <w:t>，当日作业完成后，</w:t>
      </w:r>
      <w:r w:rsidR="00D16C71">
        <w:rPr>
          <w:rFonts w:ascii="宋体" w:hAnsi="宋体" w:cs="宋体" w:hint="eastAsia"/>
          <w:b/>
          <w:kern w:val="0"/>
          <w:sz w:val="24"/>
        </w:rPr>
        <w:t>屋面</w:t>
      </w:r>
      <w:r w:rsidR="004E3A46" w:rsidRPr="007B0037">
        <w:rPr>
          <w:rFonts w:ascii="宋体" w:hAnsi="宋体" w:cs="宋体" w:hint="eastAsia"/>
          <w:b/>
          <w:kern w:val="0"/>
          <w:sz w:val="24"/>
        </w:rPr>
        <w:t>现场严禁堆放留置</w:t>
      </w:r>
      <w:r w:rsidR="00D16C71">
        <w:rPr>
          <w:rFonts w:ascii="宋体" w:hAnsi="宋体" w:cs="宋体" w:hint="eastAsia"/>
          <w:b/>
          <w:kern w:val="0"/>
          <w:sz w:val="24"/>
        </w:rPr>
        <w:t>防水</w:t>
      </w:r>
      <w:r w:rsidR="004E3A46" w:rsidRPr="007B0037">
        <w:rPr>
          <w:rFonts w:ascii="宋体" w:hAnsi="宋体" w:cs="宋体" w:hint="eastAsia"/>
          <w:b/>
          <w:kern w:val="0"/>
          <w:sz w:val="24"/>
        </w:rPr>
        <w:t>材料；</w:t>
      </w:r>
      <w:r w:rsidR="00D04A35">
        <w:rPr>
          <w:rFonts w:ascii="宋体" w:hAnsi="宋体" w:cs="宋体" w:hint="eastAsia"/>
          <w:b/>
          <w:kern w:val="0"/>
          <w:sz w:val="24"/>
        </w:rPr>
        <w:t>防水涂料</w:t>
      </w:r>
      <w:r w:rsidR="00A62C10">
        <w:rPr>
          <w:rFonts w:ascii="宋体" w:hAnsi="宋体" w:cs="宋体" w:hint="eastAsia"/>
          <w:b/>
          <w:kern w:val="0"/>
          <w:sz w:val="24"/>
        </w:rPr>
        <w:t>涂刷施工</w:t>
      </w:r>
      <w:r w:rsidR="004E3A46" w:rsidRPr="007B0037">
        <w:rPr>
          <w:rFonts w:ascii="宋体" w:hAnsi="宋体" w:cs="宋体" w:hint="eastAsia"/>
          <w:b/>
          <w:kern w:val="0"/>
          <w:sz w:val="24"/>
        </w:rPr>
        <w:t>需</w:t>
      </w:r>
      <w:r w:rsidR="00A62C10">
        <w:rPr>
          <w:rFonts w:ascii="宋体" w:hAnsi="宋体" w:cs="宋体" w:hint="eastAsia"/>
          <w:b/>
          <w:kern w:val="0"/>
          <w:sz w:val="24"/>
        </w:rPr>
        <w:t>合理安排工期，</w:t>
      </w:r>
      <w:r w:rsidR="004E3A46" w:rsidRPr="007B0037">
        <w:rPr>
          <w:rFonts w:ascii="宋体" w:hAnsi="宋体" w:cs="宋体" w:hint="eastAsia"/>
          <w:b/>
          <w:kern w:val="0"/>
          <w:sz w:val="24"/>
        </w:rPr>
        <w:t>严格按施工计划实</w:t>
      </w:r>
      <w:r w:rsidR="004E3A46" w:rsidRPr="007B0037">
        <w:rPr>
          <w:rFonts w:ascii="宋体" w:hAnsi="宋体" w:cs="宋体" w:hint="eastAsia"/>
          <w:b/>
          <w:kern w:val="0"/>
          <w:sz w:val="24"/>
        </w:rPr>
        <w:lastRenderedPageBreak/>
        <w:t>施，当日未完</w:t>
      </w:r>
      <w:proofErr w:type="gramStart"/>
      <w:r w:rsidR="004E3A46" w:rsidRPr="007B0037">
        <w:rPr>
          <w:rFonts w:ascii="宋体" w:hAnsi="宋体" w:cs="宋体" w:hint="eastAsia"/>
          <w:b/>
          <w:kern w:val="0"/>
          <w:sz w:val="24"/>
        </w:rPr>
        <w:t>成施工</w:t>
      </w:r>
      <w:proofErr w:type="gramEnd"/>
      <w:r w:rsidR="004E3A46" w:rsidRPr="007B0037">
        <w:rPr>
          <w:rFonts w:ascii="宋体" w:hAnsi="宋体" w:cs="宋体" w:hint="eastAsia"/>
          <w:b/>
          <w:kern w:val="0"/>
          <w:sz w:val="24"/>
        </w:rPr>
        <w:t>的</w:t>
      </w:r>
      <w:r w:rsidR="00D04A35">
        <w:rPr>
          <w:rFonts w:ascii="宋体" w:hAnsi="宋体" w:cs="宋体" w:hint="eastAsia"/>
          <w:b/>
          <w:kern w:val="0"/>
          <w:sz w:val="24"/>
        </w:rPr>
        <w:t>水性涂料可临时堆放在</w:t>
      </w:r>
      <w:r w:rsidR="00070D8A">
        <w:rPr>
          <w:rFonts w:ascii="宋体" w:hAnsi="宋体" w:cs="宋体" w:hint="eastAsia"/>
          <w:b/>
          <w:kern w:val="0"/>
          <w:sz w:val="24"/>
        </w:rPr>
        <w:t>土建材料室，原则不得超出第二天使用量，多余部分由乙方带出公司</w:t>
      </w:r>
      <w:r w:rsidR="004E3A46" w:rsidRPr="007B0037">
        <w:rPr>
          <w:rFonts w:ascii="宋体" w:hAnsi="宋体" w:cs="宋体" w:hint="eastAsia"/>
          <w:b/>
          <w:kern w:val="0"/>
          <w:sz w:val="24"/>
        </w:rPr>
        <w:t>。</w:t>
      </w:r>
    </w:p>
    <w:p w:rsidR="0036443E" w:rsidRPr="00B77126" w:rsidRDefault="001879EE" w:rsidP="00B07C23">
      <w:pPr>
        <w:snapToGrid w:val="0"/>
        <w:ind w:firstLineChars="100" w:firstLine="272"/>
        <w:rPr>
          <w:rFonts w:ascii="宋体" w:hAnsi="宋体"/>
          <w:spacing w:val="16"/>
          <w:sz w:val="24"/>
        </w:rPr>
      </w:pPr>
      <w:r>
        <w:rPr>
          <w:rFonts w:ascii="宋体" w:hAnsi="宋体"/>
          <w:spacing w:val="16"/>
          <w:sz w:val="24"/>
        </w:rPr>
        <w:t>8</w:t>
      </w:r>
      <w:r w:rsidR="00B07C23">
        <w:rPr>
          <w:rFonts w:ascii="宋体" w:hAnsi="宋体" w:hint="eastAsia"/>
          <w:spacing w:val="16"/>
          <w:sz w:val="24"/>
        </w:rPr>
        <w:t>）</w:t>
      </w:r>
      <w:r w:rsidR="0036443E" w:rsidRPr="00B77126">
        <w:rPr>
          <w:rFonts w:ascii="宋体" w:hAnsi="宋体" w:hint="eastAsia"/>
          <w:spacing w:val="16"/>
          <w:sz w:val="24"/>
        </w:rPr>
        <w:t>、施工安全要求：</w:t>
      </w:r>
    </w:p>
    <w:p w:rsidR="0036443E" w:rsidRPr="00B77126" w:rsidRDefault="0036443E" w:rsidP="0036443E">
      <w:pPr>
        <w:adjustRightInd w:val="0"/>
        <w:snapToGrid w:val="0"/>
        <w:ind w:left="570"/>
        <w:rPr>
          <w:sz w:val="24"/>
        </w:rPr>
      </w:pPr>
      <w:r w:rsidRPr="00B77126">
        <w:rPr>
          <w:rFonts w:hint="eastAsia"/>
          <w:sz w:val="24"/>
        </w:rPr>
        <w:t>（</w:t>
      </w:r>
      <w:r w:rsidRPr="00B77126">
        <w:rPr>
          <w:sz w:val="24"/>
        </w:rPr>
        <w:t>1</w:t>
      </w:r>
      <w:r w:rsidRPr="00B77126">
        <w:rPr>
          <w:rFonts w:hint="eastAsia"/>
          <w:sz w:val="24"/>
        </w:rPr>
        <w:t>）、施工过程中应遵守甲方的安全工作制度。</w:t>
      </w:r>
    </w:p>
    <w:p w:rsidR="0036443E" w:rsidRPr="00B77126" w:rsidRDefault="0036443E" w:rsidP="0036443E">
      <w:pPr>
        <w:adjustRightInd w:val="0"/>
        <w:snapToGrid w:val="0"/>
        <w:ind w:firstLine="570"/>
        <w:rPr>
          <w:sz w:val="24"/>
        </w:rPr>
      </w:pPr>
      <w:r w:rsidRPr="00B77126">
        <w:rPr>
          <w:rFonts w:hint="eastAsia"/>
          <w:sz w:val="24"/>
        </w:rPr>
        <w:t>（</w:t>
      </w:r>
      <w:r w:rsidRPr="00B77126">
        <w:rPr>
          <w:sz w:val="24"/>
        </w:rPr>
        <w:t>2</w:t>
      </w:r>
      <w:r w:rsidRPr="00B77126">
        <w:rPr>
          <w:rFonts w:hint="eastAsia"/>
          <w:sz w:val="24"/>
        </w:rPr>
        <w:t>）、在施工过程中，应遵守国家有关施工安全规范，并采取相应的预防措施后才能进行施工。</w:t>
      </w:r>
    </w:p>
    <w:p w:rsidR="0036443E" w:rsidRPr="00B77126" w:rsidRDefault="0036443E" w:rsidP="0036443E">
      <w:pPr>
        <w:adjustRightInd w:val="0"/>
        <w:snapToGrid w:val="0"/>
        <w:ind w:firstLine="570"/>
        <w:rPr>
          <w:sz w:val="24"/>
        </w:rPr>
      </w:pPr>
      <w:r w:rsidRPr="00B77126">
        <w:rPr>
          <w:rFonts w:hint="eastAsia"/>
          <w:sz w:val="24"/>
        </w:rPr>
        <w:t>（</w:t>
      </w:r>
      <w:r w:rsidRPr="00B77126">
        <w:rPr>
          <w:sz w:val="24"/>
        </w:rPr>
        <w:t>3</w:t>
      </w:r>
      <w:r w:rsidRPr="00B77126">
        <w:rPr>
          <w:rFonts w:hint="eastAsia"/>
          <w:sz w:val="24"/>
        </w:rPr>
        <w:t>）、在施工中，一切以安全为准则，在不能确保安全施工和影响安全生产的情况下，不准进行工程施工。</w:t>
      </w:r>
    </w:p>
    <w:p w:rsidR="0036443E" w:rsidRPr="00B77126" w:rsidRDefault="0036443E" w:rsidP="0036443E">
      <w:pPr>
        <w:adjustRightInd w:val="0"/>
        <w:snapToGrid w:val="0"/>
        <w:ind w:firstLine="570"/>
        <w:rPr>
          <w:sz w:val="24"/>
        </w:rPr>
      </w:pPr>
      <w:r w:rsidRPr="00B77126">
        <w:rPr>
          <w:rFonts w:hint="eastAsia"/>
          <w:sz w:val="24"/>
        </w:rPr>
        <w:t>（</w:t>
      </w:r>
      <w:r w:rsidRPr="00B77126">
        <w:rPr>
          <w:sz w:val="24"/>
        </w:rPr>
        <w:t>4</w:t>
      </w:r>
      <w:r w:rsidRPr="00B77126">
        <w:rPr>
          <w:rFonts w:hint="eastAsia"/>
          <w:sz w:val="24"/>
        </w:rPr>
        <w:t>）、施工人员必须接受甲方安全培训取得临时上岗后才能进入施工现场，在现场作业时要佩戴安全帽。</w:t>
      </w:r>
    </w:p>
    <w:p w:rsidR="0036443E" w:rsidRPr="00B77126" w:rsidRDefault="0036443E" w:rsidP="0036443E">
      <w:pPr>
        <w:adjustRightInd w:val="0"/>
        <w:snapToGrid w:val="0"/>
        <w:ind w:left="570"/>
        <w:rPr>
          <w:sz w:val="24"/>
        </w:rPr>
      </w:pPr>
      <w:r w:rsidRPr="00B77126">
        <w:rPr>
          <w:rFonts w:hint="eastAsia"/>
          <w:sz w:val="24"/>
        </w:rPr>
        <w:t>（</w:t>
      </w:r>
      <w:r w:rsidRPr="00B77126">
        <w:rPr>
          <w:sz w:val="24"/>
        </w:rPr>
        <w:t>5</w:t>
      </w:r>
      <w:r w:rsidRPr="00B77126">
        <w:rPr>
          <w:rFonts w:hint="eastAsia"/>
          <w:sz w:val="24"/>
        </w:rPr>
        <w:t>）、施工人员进入厂区严禁带火种、禁止吸烟。</w:t>
      </w:r>
    </w:p>
    <w:p w:rsidR="0036443E" w:rsidRPr="00B77126" w:rsidRDefault="0036443E" w:rsidP="0036443E">
      <w:pPr>
        <w:adjustRightInd w:val="0"/>
        <w:snapToGrid w:val="0"/>
        <w:ind w:firstLine="570"/>
        <w:rPr>
          <w:sz w:val="24"/>
        </w:rPr>
      </w:pPr>
      <w:r w:rsidRPr="00B77126">
        <w:rPr>
          <w:rFonts w:hint="eastAsia"/>
          <w:sz w:val="24"/>
        </w:rPr>
        <w:t>（</w:t>
      </w:r>
      <w:r w:rsidRPr="00B77126">
        <w:rPr>
          <w:sz w:val="24"/>
        </w:rPr>
        <w:t>6</w:t>
      </w:r>
      <w:r w:rsidRPr="00B77126">
        <w:rPr>
          <w:rFonts w:hint="eastAsia"/>
          <w:sz w:val="24"/>
        </w:rPr>
        <w:t>）、施工人员进入厂区后只能在指定的工作区域内工作，不能到其它区域或在厂区内闲逛。</w:t>
      </w:r>
    </w:p>
    <w:p w:rsidR="0036443E" w:rsidRPr="00B77126" w:rsidRDefault="0036443E" w:rsidP="0036443E">
      <w:pPr>
        <w:adjustRightInd w:val="0"/>
        <w:snapToGrid w:val="0"/>
        <w:ind w:firstLine="570"/>
        <w:rPr>
          <w:sz w:val="24"/>
        </w:rPr>
      </w:pPr>
      <w:r w:rsidRPr="00B77126">
        <w:rPr>
          <w:rFonts w:hint="eastAsia"/>
          <w:sz w:val="24"/>
        </w:rPr>
        <w:t>（</w:t>
      </w:r>
      <w:r w:rsidRPr="00B77126">
        <w:rPr>
          <w:sz w:val="24"/>
        </w:rPr>
        <w:t>7</w:t>
      </w:r>
      <w:r w:rsidRPr="00B77126">
        <w:rPr>
          <w:rFonts w:hint="eastAsia"/>
          <w:sz w:val="24"/>
        </w:rPr>
        <w:t>）、做到文明施工，保持施工现场的清洁和道路畅通，施工人员在离开工作现场前，必须每天清理施工垃圾，以防影响工作。</w:t>
      </w:r>
    </w:p>
    <w:p w:rsidR="0036443E" w:rsidRPr="00B77126" w:rsidRDefault="0036443E" w:rsidP="0036443E">
      <w:pPr>
        <w:adjustRightInd w:val="0"/>
        <w:snapToGrid w:val="0"/>
        <w:ind w:firstLine="570"/>
        <w:rPr>
          <w:sz w:val="24"/>
        </w:rPr>
      </w:pPr>
      <w:r w:rsidRPr="00B77126">
        <w:rPr>
          <w:rFonts w:hint="eastAsia"/>
          <w:sz w:val="24"/>
        </w:rPr>
        <w:t>（</w:t>
      </w:r>
      <w:r w:rsidRPr="00B77126">
        <w:rPr>
          <w:sz w:val="24"/>
        </w:rPr>
        <w:t>8</w:t>
      </w:r>
      <w:r w:rsidRPr="00B77126">
        <w:rPr>
          <w:rFonts w:hint="eastAsia"/>
          <w:sz w:val="24"/>
        </w:rPr>
        <w:t>）、施工人员对施工区域内的机械设备、设施、器具不能随意搬动，如确因施工要求需要搬动时，必须到甲方有关人员的书面批准后才能搬动。</w:t>
      </w:r>
    </w:p>
    <w:p w:rsidR="0036443E" w:rsidRPr="00B77126" w:rsidRDefault="0036443E" w:rsidP="0036443E">
      <w:pPr>
        <w:adjustRightInd w:val="0"/>
        <w:snapToGrid w:val="0"/>
        <w:ind w:firstLine="570"/>
        <w:rPr>
          <w:sz w:val="24"/>
        </w:rPr>
      </w:pPr>
      <w:r w:rsidRPr="00B77126">
        <w:rPr>
          <w:rFonts w:hint="eastAsia"/>
          <w:sz w:val="24"/>
        </w:rPr>
        <w:t>（</w:t>
      </w:r>
      <w:r w:rsidRPr="00B77126">
        <w:rPr>
          <w:sz w:val="24"/>
        </w:rPr>
        <w:t>9</w:t>
      </w:r>
      <w:r w:rsidRPr="00B77126">
        <w:rPr>
          <w:rFonts w:hint="eastAsia"/>
          <w:sz w:val="24"/>
        </w:rPr>
        <w:t>）、所有进入厂区内的施工人员必须配戴临时上岗证，无临时上岗证人员禁止进入厂区。</w:t>
      </w:r>
    </w:p>
    <w:p w:rsidR="0036443E" w:rsidRPr="00B77126" w:rsidRDefault="0036443E" w:rsidP="0036443E">
      <w:pPr>
        <w:adjustRightInd w:val="0"/>
        <w:snapToGrid w:val="0"/>
        <w:ind w:firstLine="570"/>
        <w:rPr>
          <w:sz w:val="24"/>
        </w:rPr>
      </w:pPr>
      <w:r w:rsidRPr="00B77126">
        <w:rPr>
          <w:rFonts w:hint="eastAsia"/>
          <w:sz w:val="24"/>
        </w:rPr>
        <w:t>（</w:t>
      </w:r>
      <w:r w:rsidRPr="00B77126">
        <w:rPr>
          <w:sz w:val="24"/>
        </w:rPr>
        <w:t>10</w:t>
      </w:r>
      <w:r w:rsidRPr="00B77126">
        <w:rPr>
          <w:rFonts w:hint="eastAsia"/>
          <w:sz w:val="24"/>
        </w:rPr>
        <w:t>）、如因违反甲方的有关安全规范和规定，乱动设备、器具等所发生的一切安全事故和损失，甲方概不承担责任，所造成的事故损失乙方应赔偿责任。</w:t>
      </w:r>
    </w:p>
    <w:p w:rsidR="0036443E" w:rsidRPr="00B77126" w:rsidRDefault="0036443E" w:rsidP="0036443E">
      <w:pPr>
        <w:adjustRightInd w:val="0"/>
        <w:snapToGrid w:val="0"/>
        <w:ind w:firstLine="570"/>
        <w:rPr>
          <w:sz w:val="24"/>
        </w:rPr>
      </w:pPr>
      <w:r w:rsidRPr="00B77126">
        <w:rPr>
          <w:rFonts w:hint="eastAsia"/>
          <w:sz w:val="24"/>
        </w:rPr>
        <w:t>（</w:t>
      </w:r>
      <w:r w:rsidRPr="00B77126">
        <w:rPr>
          <w:sz w:val="24"/>
        </w:rPr>
        <w:t>11</w:t>
      </w:r>
      <w:r w:rsidRPr="00B77126">
        <w:rPr>
          <w:rFonts w:hint="eastAsia"/>
          <w:sz w:val="24"/>
        </w:rPr>
        <w:t>）、如发现乙方施工人员有违反甲方安全规范的行为，经教育仍未改变，则甲方有权单方面要求乙方更换此部</w:t>
      </w:r>
      <w:proofErr w:type="gramStart"/>
      <w:r w:rsidRPr="00B77126">
        <w:rPr>
          <w:rFonts w:hint="eastAsia"/>
          <w:sz w:val="24"/>
        </w:rPr>
        <w:t>份施工</w:t>
      </w:r>
      <w:proofErr w:type="gramEnd"/>
      <w:r w:rsidRPr="00B77126">
        <w:rPr>
          <w:rFonts w:hint="eastAsia"/>
          <w:sz w:val="24"/>
        </w:rPr>
        <w:t>人员。</w:t>
      </w:r>
    </w:p>
    <w:p w:rsidR="0036443E" w:rsidRPr="00B77126" w:rsidRDefault="0036443E" w:rsidP="0036443E">
      <w:pPr>
        <w:adjustRightInd w:val="0"/>
        <w:snapToGrid w:val="0"/>
        <w:ind w:firstLine="570"/>
        <w:rPr>
          <w:sz w:val="24"/>
        </w:rPr>
      </w:pPr>
      <w:r w:rsidRPr="00B77126">
        <w:rPr>
          <w:rFonts w:hint="eastAsia"/>
          <w:sz w:val="24"/>
        </w:rPr>
        <w:t>（</w:t>
      </w:r>
      <w:r w:rsidRPr="00B77126">
        <w:rPr>
          <w:sz w:val="24"/>
        </w:rPr>
        <w:t>12</w:t>
      </w:r>
      <w:r w:rsidRPr="00B77126">
        <w:rPr>
          <w:rFonts w:hint="eastAsia"/>
          <w:sz w:val="24"/>
        </w:rPr>
        <w:t>）、施工时乙方必须严格按甲方批准的施工措施进行组织施工，不得任意修改，如需要进行修改，必须得到甲方有关人员的同意，并双方签字认可。</w:t>
      </w:r>
    </w:p>
    <w:p w:rsidR="0036443E" w:rsidRPr="00B77126" w:rsidRDefault="0036443E" w:rsidP="0036443E">
      <w:pPr>
        <w:adjustRightInd w:val="0"/>
        <w:snapToGrid w:val="0"/>
        <w:ind w:firstLine="570"/>
        <w:rPr>
          <w:sz w:val="24"/>
        </w:rPr>
      </w:pPr>
      <w:r w:rsidRPr="00B77126">
        <w:rPr>
          <w:rFonts w:hint="eastAsia"/>
          <w:sz w:val="24"/>
        </w:rPr>
        <w:t>（</w:t>
      </w:r>
      <w:r w:rsidRPr="00B77126">
        <w:rPr>
          <w:sz w:val="24"/>
        </w:rPr>
        <w:t>13</w:t>
      </w:r>
      <w:r w:rsidRPr="00B77126">
        <w:rPr>
          <w:rFonts w:hint="eastAsia"/>
          <w:sz w:val="24"/>
        </w:rPr>
        <w:t>）、必须取得甲方签发的安全工作许可证后才能施工，即在施工过程中如需要进行热工作时，必须到安全部门办理热工作许可证后方能施工。此热工作许可证是定点定时的，只能在指定地点施工，在热工作许可证规定的时间内，如果不能完成此项工作，则应另行办理热工作许可证后才能再进行施工。</w:t>
      </w:r>
    </w:p>
    <w:p w:rsidR="0036443E" w:rsidRPr="00B77126" w:rsidRDefault="001879EE" w:rsidP="00B07C23">
      <w:pPr>
        <w:adjustRightInd w:val="0"/>
        <w:snapToGrid w:val="0"/>
        <w:ind w:firstLineChars="100" w:firstLine="272"/>
        <w:rPr>
          <w:rFonts w:ascii="宋体" w:hAnsi="宋体"/>
          <w:spacing w:val="16"/>
          <w:sz w:val="24"/>
        </w:rPr>
      </w:pPr>
      <w:r>
        <w:rPr>
          <w:rFonts w:ascii="宋体" w:hAnsi="宋体"/>
          <w:spacing w:val="16"/>
          <w:sz w:val="24"/>
        </w:rPr>
        <w:t>9</w:t>
      </w:r>
      <w:r w:rsidR="0036443E" w:rsidRPr="00B77126">
        <w:rPr>
          <w:rFonts w:ascii="宋体" w:hAnsi="宋体" w:hint="eastAsia"/>
          <w:spacing w:val="16"/>
          <w:sz w:val="24"/>
        </w:rPr>
        <w:t>）、昆</w:t>
      </w:r>
      <w:proofErr w:type="gramStart"/>
      <w:r w:rsidR="0036443E" w:rsidRPr="00B77126">
        <w:rPr>
          <w:rFonts w:ascii="宋体" w:hAnsi="宋体" w:hint="eastAsia"/>
          <w:spacing w:val="16"/>
          <w:sz w:val="24"/>
        </w:rPr>
        <w:t>纤</w:t>
      </w:r>
      <w:proofErr w:type="gramEnd"/>
      <w:r w:rsidR="0036443E" w:rsidRPr="00B77126">
        <w:rPr>
          <w:rFonts w:ascii="宋体" w:hAnsi="宋体" w:hint="eastAsia"/>
          <w:spacing w:val="16"/>
          <w:sz w:val="24"/>
        </w:rPr>
        <w:t>安全要求：</w:t>
      </w:r>
    </w:p>
    <w:p w:rsidR="0036443E" w:rsidRPr="00B77126" w:rsidRDefault="0036443E" w:rsidP="0036443E">
      <w:pPr>
        <w:adjustRightInd w:val="0"/>
        <w:snapToGrid w:val="0"/>
        <w:ind w:firstLine="570"/>
        <w:rPr>
          <w:rFonts w:ascii="宋体" w:hAnsi="宋体"/>
          <w:spacing w:val="16"/>
          <w:sz w:val="24"/>
        </w:rPr>
      </w:pPr>
      <w:r w:rsidRPr="00B77126">
        <w:rPr>
          <w:rFonts w:ascii="宋体" w:hAnsi="宋体" w:hint="eastAsia"/>
          <w:spacing w:val="16"/>
          <w:sz w:val="24"/>
        </w:rPr>
        <w:t>（1）、严格执行昆明公司的“十大安全禁令”。</w:t>
      </w:r>
    </w:p>
    <w:p w:rsidR="0036443E" w:rsidRPr="00B77126" w:rsidRDefault="0036443E" w:rsidP="0036443E">
      <w:pPr>
        <w:adjustRightInd w:val="0"/>
        <w:snapToGrid w:val="0"/>
        <w:ind w:firstLine="570"/>
        <w:rPr>
          <w:rFonts w:ascii="宋体" w:hAnsi="宋体"/>
          <w:spacing w:val="16"/>
          <w:sz w:val="24"/>
        </w:rPr>
      </w:pPr>
      <w:r w:rsidRPr="00B77126">
        <w:rPr>
          <w:rFonts w:ascii="宋体" w:hAnsi="宋体" w:hint="eastAsia"/>
          <w:spacing w:val="16"/>
          <w:sz w:val="24"/>
        </w:rPr>
        <w:t>（2）、所有施工人员必须经过三级安全培训后，才能办理出入证。</w:t>
      </w:r>
    </w:p>
    <w:p w:rsidR="0036443E" w:rsidRPr="00B77126" w:rsidRDefault="0036443E" w:rsidP="0036443E">
      <w:pPr>
        <w:adjustRightInd w:val="0"/>
        <w:snapToGrid w:val="0"/>
        <w:ind w:firstLine="570"/>
        <w:rPr>
          <w:rFonts w:ascii="宋体" w:hAnsi="宋体"/>
          <w:spacing w:val="16"/>
          <w:sz w:val="24"/>
        </w:rPr>
      </w:pPr>
      <w:r w:rsidRPr="00B77126">
        <w:rPr>
          <w:rFonts w:ascii="宋体" w:hAnsi="宋体" w:hint="eastAsia"/>
          <w:spacing w:val="16"/>
          <w:sz w:val="24"/>
        </w:rPr>
        <w:t>（3）、所有操作必须严格按相关规程和规范进行施工。</w:t>
      </w:r>
    </w:p>
    <w:p w:rsidR="0036443E" w:rsidRPr="00B77126" w:rsidRDefault="001879EE" w:rsidP="00B07C23">
      <w:pPr>
        <w:ind w:firstLineChars="100" w:firstLine="240"/>
        <w:rPr>
          <w:sz w:val="24"/>
        </w:rPr>
      </w:pPr>
      <w:r>
        <w:rPr>
          <w:sz w:val="24"/>
        </w:rPr>
        <w:t>10</w:t>
      </w:r>
      <w:r w:rsidR="0036443E" w:rsidRPr="00B77126">
        <w:rPr>
          <w:rFonts w:hint="eastAsia"/>
          <w:sz w:val="24"/>
        </w:rPr>
        <w:t>）</w:t>
      </w:r>
      <w:r w:rsidR="0036443E" w:rsidRPr="00B77126">
        <w:rPr>
          <w:sz w:val="24"/>
        </w:rPr>
        <w:t>、其它要求：</w:t>
      </w:r>
    </w:p>
    <w:p w:rsidR="0036443E" w:rsidRPr="00B77126" w:rsidRDefault="0036443E" w:rsidP="0036443E">
      <w:pPr>
        <w:rPr>
          <w:sz w:val="24"/>
        </w:rPr>
      </w:pPr>
      <w:r w:rsidRPr="00B77126">
        <w:rPr>
          <w:rFonts w:hint="eastAsia"/>
          <w:sz w:val="24"/>
        </w:rPr>
        <w:t>（</w:t>
      </w:r>
      <w:r w:rsidRPr="00B77126">
        <w:rPr>
          <w:sz w:val="24"/>
        </w:rPr>
        <w:t>1</w:t>
      </w:r>
      <w:r w:rsidRPr="00B77126">
        <w:rPr>
          <w:sz w:val="24"/>
        </w:rPr>
        <w:t>）、对甲方的要求及责任：</w:t>
      </w:r>
    </w:p>
    <w:p w:rsidR="0036443E" w:rsidRPr="00B77126" w:rsidRDefault="0036443E" w:rsidP="0036443E">
      <w:pPr>
        <w:adjustRightInd w:val="0"/>
        <w:snapToGrid w:val="0"/>
        <w:ind w:firstLineChars="225" w:firstLine="540"/>
        <w:rPr>
          <w:sz w:val="24"/>
        </w:rPr>
      </w:pPr>
      <w:r w:rsidRPr="00B77126">
        <w:rPr>
          <w:rFonts w:hint="eastAsia"/>
          <w:sz w:val="24"/>
        </w:rPr>
        <w:t>①</w:t>
      </w:r>
      <w:r w:rsidRPr="00B77126">
        <w:rPr>
          <w:sz w:val="24"/>
        </w:rPr>
        <w:t>、甲方对工程内容进行变更时，应提前通知乙方。</w:t>
      </w:r>
    </w:p>
    <w:p w:rsidR="0036443E" w:rsidRPr="00B77126" w:rsidRDefault="0036443E" w:rsidP="0036443E">
      <w:pPr>
        <w:adjustRightInd w:val="0"/>
        <w:snapToGrid w:val="0"/>
        <w:ind w:firstLineChars="225" w:firstLine="540"/>
        <w:rPr>
          <w:sz w:val="24"/>
        </w:rPr>
      </w:pPr>
      <w:r w:rsidRPr="00B77126">
        <w:rPr>
          <w:rFonts w:hint="eastAsia"/>
          <w:sz w:val="24"/>
        </w:rPr>
        <w:t>②</w:t>
      </w:r>
      <w:r w:rsidRPr="00B77126">
        <w:rPr>
          <w:sz w:val="24"/>
        </w:rPr>
        <w:t>、对工程质量、安全技术措施、工程进度进行监督检查。</w:t>
      </w:r>
    </w:p>
    <w:p w:rsidR="0036443E" w:rsidRPr="00B77126" w:rsidRDefault="0036443E" w:rsidP="0036443E">
      <w:pPr>
        <w:adjustRightInd w:val="0"/>
        <w:snapToGrid w:val="0"/>
        <w:ind w:firstLineChars="225" w:firstLine="540"/>
        <w:rPr>
          <w:sz w:val="24"/>
        </w:rPr>
      </w:pPr>
      <w:r w:rsidRPr="00B77126">
        <w:rPr>
          <w:rFonts w:hint="eastAsia"/>
          <w:sz w:val="24"/>
        </w:rPr>
        <w:t>③</w:t>
      </w:r>
      <w:r w:rsidRPr="00B77126">
        <w:rPr>
          <w:sz w:val="24"/>
        </w:rPr>
        <w:t>、监督乙方做好安全预防工作。</w:t>
      </w:r>
    </w:p>
    <w:p w:rsidR="0036443E" w:rsidRPr="00B77126" w:rsidRDefault="0036443E" w:rsidP="0036443E">
      <w:pPr>
        <w:adjustRightInd w:val="0"/>
        <w:snapToGrid w:val="0"/>
        <w:ind w:firstLineChars="225" w:firstLine="540"/>
        <w:rPr>
          <w:sz w:val="24"/>
        </w:rPr>
      </w:pPr>
      <w:r w:rsidRPr="00B77126">
        <w:rPr>
          <w:rFonts w:hint="eastAsia"/>
          <w:sz w:val="24"/>
        </w:rPr>
        <w:t>④</w:t>
      </w:r>
      <w:r w:rsidRPr="00B77126">
        <w:rPr>
          <w:sz w:val="24"/>
        </w:rPr>
        <w:t>、协助乙方办理有关安全施工许可证和工作人员出入证。</w:t>
      </w:r>
    </w:p>
    <w:p w:rsidR="0036443E" w:rsidRPr="00B77126" w:rsidRDefault="0036443E" w:rsidP="0036443E">
      <w:pPr>
        <w:adjustRightInd w:val="0"/>
        <w:snapToGrid w:val="0"/>
        <w:rPr>
          <w:sz w:val="24"/>
        </w:rPr>
      </w:pPr>
      <w:r w:rsidRPr="00B77126">
        <w:rPr>
          <w:rFonts w:hint="eastAsia"/>
          <w:sz w:val="24"/>
        </w:rPr>
        <w:t>（</w:t>
      </w:r>
      <w:r w:rsidRPr="00B77126">
        <w:rPr>
          <w:sz w:val="24"/>
        </w:rPr>
        <w:t>2</w:t>
      </w:r>
      <w:r w:rsidRPr="00B77126">
        <w:rPr>
          <w:sz w:val="24"/>
        </w:rPr>
        <w:t>）、对承包商的要求及责任：</w:t>
      </w:r>
    </w:p>
    <w:p w:rsidR="0036443E" w:rsidRPr="00B77126" w:rsidRDefault="0036443E" w:rsidP="0036443E">
      <w:pPr>
        <w:snapToGrid w:val="0"/>
        <w:ind w:firstLineChars="196" w:firstLine="470"/>
        <w:rPr>
          <w:sz w:val="24"/>
        </w:rPr>
      </w:pPr>
      <w:r w:rsidRPr="00B77126">
        <w:rPr>
          <w:rFonts w:hint="eastAsia"/>
          <w:sz w:val="24"/>
        </w:rPr>
        <w:t>①</w:t>
      </w:r>
      <w:r w:rsidRPr="00B77126">
        <w:rPr>
          <w:sz w:val="24"/>
        </w:rPr>
        <w:t>、在施工期间必须保证施工区域的环境卫生，所有材料必须按甲方指定地点整齐堆放。</w:t>
      </w:r>
    </w:p>
    <w:p w:rsidR="0036443E" w:rsidRPr="00B77126" w:rsidRDefault="0036443E" w:rsidP="0036443E">
      <w:pPr>
        <w:snapToGrid w:val="0"/>
        <w:ind w:firstLineChars="196" w:firstLine="470"/>
        <w:rPr>
          <w:sz w:val="24"/>
        </w:rPr>
      </w:pPr>
      <w:r w:rsidRPr="00B77126">
        <w:rPr>
          <w:rFonts w:hint="eastAsia"/>
          <w:sz w:val="24"/>
        </w:rPr>
        <w:t>②</w:t>
      </w:r>
      <w:r w:rsidRPr="00B77126">
        <w:rPr>
          <w:sz w:val="24"/>
        </w:rPr>
        <w:t>、在</w:t>
      </w:r>
      <w:r w:rsidRPr="00B77126">
        <w:rPr>
          <w:sz w:val="24"/>
          <w:shd w:val="clear" w:color="auto" w:fill="FFFFFF"/>
        </w:rPr>
        <w:t>施工期间，只要有施工人员</w:t>
      </w:r>
      <w:r w:rsidRPr="00B77126">
        <w:rPr>
          <w:sz w:val="24"/>
        </w:rPr>
        <w:t>在工作，都必须有项目施工员，</w:t>
      </w:r>
      <w:proofErr w:type="gramStart"/>
      <w:r w:rsidRPr="00B77126">
        <w:rPr>
          <w:sz w:val="24"/>
        </w:rPr>
        <w:t>若项目</w:t>
      </w:r>
      <w:proofErr w:type="gramEnd"/>
      <w:r w:rsidRPr="00B77126">
        <w:rPr>
          <w:sz w:val="24"/>
        </w:rPr>
        <w:t>施工员有事要离开施工现场，必须得到甲方项目负责人的同意后方可离开。</w:t>
      </w:r>
    </w:p>
    <w:p w:rsidR="0036443E" w:rsidRPr="00B77126" w:rsidRDefault="0036443E" w:rsidP="0036443E">
      <w:pPr>
        <w:snapToGrid w:val="0"/>
        <w:ind w:firstLineChars="196" w:firstLine="470"/>
        <w:rPr>
          <w:sz w:val="24"/>
        </w:rPr>
      </w:pPr>
      <w:r w:rsidRPr="00B77126">
        <w:rPr>
          <w:rFonts w:hint="eastAsia"/>
          <w:sz w:val="24"/>
        </w:rPr>
        <w:lastRenderedPageBreak/>
        <w:t>③</w:t>
      </w:r>
      <w:r w:rsidRPr="00B77126">
        <w:rPr>
          <w:sz w:val="24"/>
        </w:rPr>
        <w:t>、甲方负责对乙方提出具体的安全措施要求，并监督、检查执行情况。</w:t>
      </w:r>
    </w:p>
    <w:p w:rsidR="0036443E" w:rsidRPr="00B77126" w:rsidRDefault="0036443E" w:rsidP="0036443E">
      <w:pPr>
        <w:snapToGrid w:val="0"/>
        <w:ind w:firstLineChars="196" w:firstLine="470"/>
        <w:rPr>
          <w:sz w:val="24"/>
        </w:rPr>
      </w:pPr>
      <w:r w:rsidRPr="00B77126">
        <w:rPr>
          <w:rFonts w:hint="eastAsia"/>
          <w:sz w:val="24"/>
        </w:rPr>
        <w:t>④</w:t>
      </w:r>
      <w:r w:rsidRPr="00B77126">
        <w:rPr>
          <w:sz w:val="24"/>
        </w:rPr>
        <w:t>、由于施工区域在生产区域内，为不影响正常生产，施工时必须得到所在区域有关人员的同意后才能施工。如果在施工过程中，不论是甲方现场监督员、还是工段相关人员发觉施工影响了正常的生产，要求施工停止时，施工人员必须无条件的暂时停止施工，</w:t>
      </w:r>
      <w:proofErr w:type="gramStart"/>
      <w:r w:rsidRPr="00B77126">
        <w:rPr>
          <w:sz w:val="24"/>
        </w:rPr>
        <w:t>待同意</w:t>
      </w:r>
      <w:proofErr w:type="gramEnd"/>
      <w:r w:rsidRPr="00B77126">
        <w:rPr>
          <w:sz w:val="24"/>
        </w:rPr>
        <w:t>施工后才允许恢复施工。</w:t>
      </w:r>
    </w:p>
    <w:p w:rsidR="0036443E" w:rsidRPr="00B77126" w:rsidRDefault="0036443E" w:rsidP="0036443E">
      <w:pPr>
        <w:snapToGrid w:val="0"/>
        <w:ind w:firstLineChars="196" w:firstLine="470"/>
        <w:rPr>
          <w:sz w:val="24"/>
        </w:rPr>
      </w:pPr>
      <w:r w:rsidRPr="00B77126">
        <w:rPr>
          <w:rFonts w:hint="eastAsia"/>
          <w:sz w:val="24"/>
        </w:rPr>
        <w:t>⑤</w:t>
      </w:r>
      <w:r w:rsidRPr="00B77126">
        <w:rPr>
          <w:sz w:val="24"/>
        </w:rPr>
        <w:t>、项目所需材料全部由乙方自行采购，但质量符合甲方要求。</w:t>
      </w:r>
    </w:p>
    <w:p w:rsidR="0036443E" w:rsidRPr="00B77126" w:rsidRDefault="0036443E" w:rsidP="0036443E">
      <w:pPr>
        <w:snapToGrid w:val="0"/>
        <w:ind w:firstLineChars="196" w:firstLine="470"/>
        <w:rPr>
          <w:sz w:val="24"/>
        </w:rPr>
      </w:pPr>
      <w:r w:rsidRPr="00B77126">
        <w:rPr>
          <w:rFonts w:hint="eastAsia"/>
          <w:sz w:val="24"/>
        </w:rPr>
        <w:t>⑥</w:t>
      </w:r>
      <w:r w:rsidRPr="00B77126">
        <w:rPr>
          <w:sz w:val="24"/>
        </w:rPr>
        <w:t>、在施工过程中，应和甲方密切配合，相互协调，不得影响甲方的正常工作；服从甲方项目负责人员的工作安排。</w:t>
      </w:r>
    </w:p>
    <w:p w:rsidR="0036443E" w:rsidRPr="00B77126" w:rsidRDefault="0036443E" w:rsidP="0036443E">
      <w:pPr>
        <w:snapToGrid w:val="0"/>
        <w:ind w:firstLineChars="196" w:firstLine="470"/>
        <w:rPr>
          <w:rFonts w:ascii="宋体" w:hAnsi="宋体"/>
          <w:spacing w:val="16"/>
          <w:sz w:val="24"/>
        </w:rPr>
      </w:pPr>
      <w:r w:rsidRPr="00B77126">
        <w:rPr>
          <w:rFonts w:hint="eastAsia"/>
          <w:sz w:val="24"/>
        </w:rPr>
        <w:t>⑦</w:t>
      </w:r>
      <w:r w:rsidRPr="00B77126">
        <w:rPr>
          <w:sz w:val="24"/>
        </w:rPr>
        <w:t>、乙方按甲方技术要求在保证质量的前提下，按期完成工程内容，不得擅自改变甲方提出的技术要求。</w:t>
      </w:r>
    </w:p>
    <w:p w:rsidR="0036443E" w:rsidRPr="00B77126" w:rsidRDefault="005A2D60" w:rsidP="0036443E">
      <w:r>
        <w:rPr>
          <w:rFonts w:ascii="宋体" w:hAnsi="宋体"/>
          <w:spacing w:val="16"/>
          <w:sz w:val="24"/>
        </w:rPr>
        <w:t>11</w:t>
      </w:r>
      <w:r w:rsidR="0036443E">
        <w:rPr>
          <w:rFonts w:ascii="宋体" w:hAnsi="宋体" w:hint="eastAsia"/>
          <w:spacing w:val="16"/>
          <w:sz w:val="24"/>
        </w:rPr>
        <w:t>）、</w:t>
      </w:r>
      <w:r w:rsidR="0036443E" w:rsidRPr="00B77126">
        <w:rPr>
          <w:rFonts w:ascii="宋体" w:hAnsi="宋体" w:hint="eastAsia"/>
          <w:spacing w:val="16"/>
          <w:sz w:val="24"/>
        </w:rPr>
        <w:t>昆</w:t>
      </w:r>
      <w:proofErr w:type="gramStart"/>
      <w:r w:rsidR="0036443E" w:rsidRPr="00B77126">
        <w:rPr>
          <w:rFonts w:ascii="宋体" w:hAnsi="宋体" w:hint="eastAsia"/>
          <w:spacing w:val="16"/>
          <w:sz w:val="24"/>
        </w:rPr>
        <w:t>纤</w:t>
      </w:r>
      <w:proofErr w:type="gramEnd"/>
      <w:r w:rsidR="0036443E" w:rsidRPr="00B77126">
        <w:rPr>
          <w:rFonts w:ascii="宋体" w:hAnsi="宋体" w:hint="eastAsia"/>
          <w:spacing w:val="16"/>
          <w:sz w:val="24"/>
        </w:rPr>
        <w:t>安全要求</w:t>
      </w:r>
      <w:r w:rsidR="0036443E">
        <w:rPr>
          <w:rFonts w:ascii="宋体" w:hAnsi="宋体" w:hint="eastAsia"/>
          <w:spacing w:val="16"/>
          <w:sz w:val="24"/>
        </w:rPr>
        <w:t>执行</w:t>
      </w:r>
      <w:r w:rsidR="0036443E" w:rsidRPr="00B77126">
        <w:rPr>
          <w:rFonts w:ascii="宋体" w:hAnsi="宋体" w:hint="eastAsia"/>
          <w:spacing w:val="16"/>
          <w:sz w:val="24"/>
        </w:rPr>
        <w:t>:</w:t>
      </w:r>
      <w:r w:rsidR="0036443E" w:rsidRPr="00B77126">
        <w:rPr>
          <w:rFonts w:hint="eastAsia"/>
        </w:rPr>
        <w:t xml:space="preserve"> </w:t>
      </w:r>
    </w:p>
    <w:p w:rsidR="0036443E" w:rsidRPr="0036443E" w:rsidRDefault="0036443E" w:rsidP="0036443E">
      <w:pPr>
        <w:pStyle w:val="a8"/>
        <w:numPr>
          <w:ilvl w:val="0"/>
          <w:numId w:val="4"/>
        </w:numPr>
        <w:ind w:firstLineChars="0"/>
        <w:rPr>
          <w:rFonts w:ascii="宋体" w:hAnsi="宋体"/>
          <w:sz w:val="24"/>
        </w:rPr>
      </w:pPr>
      <w:r w:rsidRPr="0036443E">
        <w:rPr>
          <w:rFonts w:ascii="宋体" w:hAnsi="宋体" w:hint="eastAsia"/>
          <w:sz w:val="24"/>
        </w:rPr>
        <w:t>项目施工时施工单位除执行国家相关安全规范外，还应严格执行昆</w:t>
      </w:r>
      <w:proofErr w:type="gramStart"/>
      <w:r w:rsidRPr="0036443E">
        <w:rPr>
          <w:rFonts w:ascii="宋体" w:hAnsi="宋体" w:hint="eastAsia"/>
          <w:sz w:val="24"/>
        </w:rPr>
        <w:t>纤</w:t>
      </w:r>
      <w:proofErr w:type="gramEnd"/>
      <w:r w:rsidRPr="0036443E">
        <w:rPr>
          <w:rFonts w:ascii="宋体" w:hAnsi="宋体" w:hint="eastAsia"/>
          <w:sz w:val="24"/>
        </w:rPr>
        <w:t>《现场施工检查、监护表》</w:t>
      </w:r>
      <w:r w:rsidR="00B45762">
        <w:rPr>
          <w:rFonts w:ascii="宋体" w:hAnsi="宋体" w:hint="eastAsia"/>
          <w:sz w:val="24"/>
        </w:rPr>
        <w:t>、</w:t>
      </w:r>
      <w:r w:rsidRPr="0036443E">
        <w:rPr>
          <w:rFonts w:ascii="宋体" w:hAnsi="宋体" w:hint="eastAsia"/>
          <w:sz w:val="24"/>
        </w:rPr>
        <w:t>《移动电器检查（监护）表》及《临时用电申请表》的安全要求。施工单位应指定安全员进行监督。</w:t>
      </w:r>
    </w:p>
    <w:p w:rsidR="0036443E" w:rsidRPr="0036443E" w:rsidRDefault="0036443E" w:rsidP="0036443E">
      <w:pPr>
        <w:numPr>
          <w:ilvl w:val="0"/>
          <w:numId w:val="4"/>
        </w:numPr>
        <w:rPr>
          <w:rFonts w:ascii="宋体" w:hAnsi="宋体"/>
          <w:sz w:val="24"/>
        </w:rPr>
      </w:pPr>
      <w:r w:rsidRPr="0036443E">
        <w:rPr>
          <w:rFonts w:ascii="宋体" w:hAnsi="宋体" w:hint="eastAsia"/>
          <w:sz w:val="24"/>
        </w:rPr>
        <w:t>如果施工时违反上述三个表的要求，将视为违反《承包商环境、健康、安全协议》第六条的规定。第一违章时将受到每人次</w:t>
      </w:r>
      <w:r w:rsidR="00B45762">
        <w:rPr>
          <w:rFonts w:ascii="宋体" w:hAnsi="宋体" w:hint="eastAsia"/>
          <w:sz w:val="24"/>
        </w:rPr>
        <w:t>5</w:t>
      </w:r>
      <w:r w:rsidRPr="0036443E">
        <w:rPr>
          <w:rFonts w:ascii="宋体" w:hAnsi="宋体" w:hint="eastAsia"/>
          <w:sz w:val="24"/>
        </w:rPr>
        <w:t>00元的扣款，第二次将受到每人次</w:t>
      </w:r>
      <w:r w:rsidR="00B45762">
        <w:rPr>
          <w:rFonts w:ascii="宋体" w:hAnsi="宋体"/>
          <w:sz w:val="24"/>
        </w:rPr>
        <w:t>10</w:t>
      </w:r>
      <w:r w:rsidRPr="0036443E">
        <w:rPr>
          <w:rFonts w:ascii="宋体" w:hAnsi="宋体" w:hint="eastAsia"/>
          <w:sz w:val="24"/>
        </w:rPr>
        <w:t>00元扣款，第三次违章时违章人员将不得进入昆</w:t>
      </w:r>
      <w:proofErr w:type="gramStart"/>
      <w:r w:rsidRPr="0036443E">
        <w:rPr>
          <w:rFonts w:ascii="宋体" w:hAnsi="宋体" w:hint="eastAsia"/>
          <w:sz w:val="24"/>
        </w:rPr>
        <w:t>纤</w:t>
      </w:r>
      <w:proofErr w:type="gramEnd"/>
      <w:r w:rsidRPr="0036443E">
        <w:rPr>
          <w:rFonts w:ascii="宋体" w:hAnsi="宋体" w:hint="eastAsia"/>
          <w:sz w:val="24"/>
        </w:rPr>
        <w:t>施工。</w:t>
      </w:r>
    </w:p>
    <w:p w:rsidR="0036443E" w:rsidRPr="0036443E" w:rsidRDefault="00035B0D" w:rsidP="0036443E">
      <w:pPr>
        <w:pStyle w:val="a8"/>
        <w:numPr>
          <w:ilvl w:val="0"/>
          <w:numId w:val="4"/>
        </w:numPr>
        <w:ind w:firstLineChars="0"/>
        <w:rPr>
          <w:rFonts w:ascii="宋体" w:hAnsi="宋体"/>
        </w:rPr>
      </w:pPr>
      <w:r>
        <w:rPr>
          <w:rFonts w:ascii="宋体" w:hAnsi="宋体" w:hint="eastAsia"/>
          <w:b/>
          <w:bCs/>
          <w:sz w:val="24"/>
        </w:rPr>
        <w:t>报价时注意：施工中涉及搭拆脚手架工程的，脚手架</w:t>
      </w:r>
      <w:r w:rsidRPr="00035B0D">
        <w:rPr>
          <w:rFonts w:ascii="宋体" w:hAnsi="宋体" w:hint="eastAsia"/>
          <w:b/>
          <w:bCs/>
          <w:color w:val="FF0000"/>
          <w:sz w:val="24"/>
        </w:rPr>
        <w:t>可</w:t>
      </w:r>
      <w:r w:rsidR="0036443E" w:rsidRPr="0036443E">
        <w:rPr>
          <w:rFonts w:ascii="宋体" w:hAnsi="宋体" w:hint="eastAsia"/>
          <w:b/>
          <w:bCs/>
          <w:sz w:val="24"/>
        </w:rPr>
        <w:t>选用昆</w:t>
      </w:r>
      <w:proofErr w:type="gramStart"/>
      <w:r w:rsidR="0036443E" w:rsidRPr="0036443E">
        <w:rPr>
          <w:rFonts w:ascii="宋体" w:hAnsi="宋体" w:hint="eastAsia"/>
          <w:b/>
          <w:bCs/>
          <w:sz w:val="24"/>
        </w:rPr>
        <w:t>纤</w:t>
      </w:r>
      <w:proofErr w:type="gramEnd"/>
      <w:r w:rsidR="0036443E" w:rsidRPr="0036443E">
        <w:rPr>
          <w:rFonts w:ascii="宋体" w:hAnsi="宋体" w:hint="eastAsia"/>
          <w:b/>
          <w:bCs/>
          <w:sz w:val="24"/>
        </w:rPr>
        <w:t>提供的</w:t>
      </w:r>
      <w:proofErr w:type="gramStart"/>
      <w:r w:rsidR="0036443E" w:rsidRPr="0036443E">
        <w:rPr>
          <w:rFonts w:ascii="宋体" w:hAnsi="宋体" w:hint="eastAsia"/>
          <w:b/>
          <w:bCs/>
          <w:sz w:val="24"/>
        </w:rPr>
        <w:t>承插型盘扣</w:t>
      </w:r>
      <w:proofErr w:type="gramEnd"/>
      <w:r w:rsidR="0036443E" w:rsidRPr="0036443E">
        <w:rPr>
          <w:rFonts w:ascii="宋体" w:hAnsi="宋体" w:hint="eastAsia"/>
          <w:b/>
          <w:bCs/>
          <w:sz w:val="24"/>
        </w:rPr>
        <w:t>式钢管支架（含钢管、扣件、钢跳板等），乙方报价时只报搭设和拆除的人工费及安全网等费用（安全网由乙方提供）、否则在报价预算书审核时，由昆纤扣减。</w:t>
      </w:r>
    </w:p>
    <w:p w:rsidR="0036443E" w:rsidRPr="0036443E" w:rsidRDefault="0036443E">
      <w:pPr>
        <w:ind w:firstLine="480"/>
        <w:rPr>
          <w:rFonts w:ascii="宋体" w:hAnsi="宋体" w:cs="宋体"/>
          <w:kern w:val="0"/>
          <w:sz w:val="24"/>
        </w:rPr>
      </w:pPr>
    </w:p>
    <w:p w:rsidR="00F84B61" w:rsidRPr="00035B0D" w:rsidRDefault="00035B0D" w:rsidP="00310F12">
      <w:pPr>
        <w:snapToGrid w:val="0"/>
        <w:rPr>
          <w:rFonts w:ascii="宋体" w:hAnsi="宋体" w:cs="宋体"/>
          <w:sz w:val="24"/>
          <w:highlight w:val="yellow"/>
        </w:rPr>
      </w:pPr>
      <w:r w:rsidRPr="00035B0D">
        <w:rPr>
          <w:rFonts w:ascii="宋体" w:hAnsi="宋体" w:cs="宋体" w:hint="eastAsia"/>
          <w:sz w:val="24"/>
          <w:highlight w:val="yellow"/>
        </w:rPr>
        <w:t>四、验收标准</w:t>
      </w:r>
    </w:p>
    <w:p w:rsidR="00035B0D" w:rsidRDefault="00035B0D" w:rsidP="00310F12">
      <w:pPr>
        <w:snapToGrid w:val="0"/>
        <w:rPr>
          <w:rFonts w:ascii="宋体" w:hAnsi="宋体" w:cs="宋体"/>
          <w:sz w:val="24"/>
          <w:highlight w:val="yellow"/>
        </w:rPr>
      </w:pPr>
      <w:r w:rsidRPr="00035B0D">
        <w:rPr>
          <w:rFonts w:ascii="宋体" w:hAnsi="宋体" w:cs="宋体" w:hint="eastAsia"/>
          <w:sz w:val="24"/>
          <w:highlight w:val="yellow"/>
        </w:rPr>
        <w:t>1</w:t>
      </w:r>
      <w:r w:rsidRPr="00035B0D">
        <w:rPr>
          <w:rFonts w:ascii="宋体" w:hAnsi="宋体" w:cs="宋体"/>
          <w:sz w:val="24"/>
          <w:highlight w:val="yellow"/>
        </w:rPr>
        <w:t xml:space="preserve">. </w:t>
      </w:r>
      <w:r w:rsidRPr="00035B0D">
        <w:rPr>
          <w:rFonts w:ascii="宋体" w:hAnsi="宋体" w:cs="宋体" w:hint="eastAsia"/>
          <w:sz w:val="24"/>
          <w:highlight w:val="yellow"/>
        </w:rPr>
        <w:t>外观</w:t>
      </w:r>
    </w:p>
    <w:p w:rsidR="003B18B9" w:rsidRPr="003B18B9" w:rsidRDefault="003B18B9" w:rsidP="00310F12">
      <w:pPr>
        <w:snapToGrid w:val="0"/>
        <w:rPr>
          <w:rFonts w:ascii="宋体" w:hAnsi="宋体" w:cs="宋体"/>
          <w:sz w:val="24"/>
        </w:rPr>
      </w:pPr>
      <w:r w:rsidRPr="003B18B9">
        <w:rPr>
          <w:rFonts w:ascii="宋体" w:hAnsi="宋体" w:cs="宋体" w:hint="eastAsia"/>
          <w:sz w:val="24"/>
        </w:rPr>
        <w:t xml:space="preserve"> </w:t>
      </w:r>
      <w:r w:rsidRPr="003B18B9">
        <w:rPr>
          <w:rFonts w:ascii="宋体" w:hAnsi="宋体" w:cs="宋体"/>
          <w:sz w:val="24"/>
        </w:rPr>
        <w:t xml:space="preserve">  </w:t>
      </w:r>
      <w:r w:rsidR="00606037">
        <w:rPr>
          <w:rFonts w:ascii="宋体" w:hAnsi="宋体" w:cs="宋体" w:hint="eastAsia"/>
          <w:sz w:val="24"/>
        </w:rPr>
        <w:t>防水卷材</w:t>
      </w:r>
      <w:r w:rsidR="00451491">
        <w:rPr>
          <w:rFonts w:ascii="宋体" w:hAnsi="宋体" w:cs="宋体" w:hint="eastAsia"/>
          <w:sz w:val="24"/>
        </w:rPr>
        <w:t>外观</w:t>
      </w:r>
      <w:r w:rsidR="00242B47">
        <w:rPr>
          <w:rFonts w:ascii="宋体" w:hAnsi="宋体" w:cs="宋体" w:hint="eastAsia"/>
          <w:sz w:val="24"/>
        </w:rPr>
        <w:t>无明显擦痕</w:t>
      </w:r>
      <w:r w:rsidR="00CD5C2B">
        <w:rPr>
          <w:rFonts w:ascii="宋体" w:hAnsi="宋体" w:cs="宋体" w:hint="eastAsia"/>
          <w:sz w:val="24"/>
        </w:rPr>
        <w:t>，无凹陷，无裂缝，无色差，尺寸偏差</w:t>
      </w:r>
      <w:r w:rsidR="00DB08A6">
        <w:rPr>
          <w:rFonts w:ascii="宋体" w:hAnsi="宋体" w:cs="宋体" w:hint="eastAsia"/>
          <w:sz w:val="24"/>
        </w:rPr>
        <w:t>，安装偏差</w:t>
      </w:r>
      <w:r w:rsidR="00CD5C2B">
        <w:rPr>
          <w:rFonts w:ascii="宋体" w:hAnsi="宋体" w:cs="宋体" w:hint="eastAsia"/>
          <w:sz w:val="24"/>
        </w:rPr>
        <w:t>满足规范要求</w:t>
      </w:r>
      <w:r w:rsidR="001A3563">
        <w:rPr>
          <w:rFonts w:ascii="宋体" w:hAnsi="宋体" w:cs="宋体" w:hint="eastAsia"/>
          <w:sz w:val="24"/>
        </w:rPr>
        <w:t>；</w:t>
      </w:r>
    </w:p>
    <w:p w:rsidR="00035B0D" w:rsidRDefault="00606037" w:rsidP="00310F12">
      <w:pPr>
        <w:snapToGrid w:val="0"/>
        <w:rPr>
          <w:rFonts w:ascii="宋体" w:hAnsi="宋体" w:cs="宋体"/>
          <w:sz w:val="24"/>
          <w:highlight w:val="yellow"/>
        </w:rPr>
      </w:pPr>
      <w:r>
        <w:rPr>
          <w:rFonts w:ascii="宋体" w:hAnsi="宋体" w:cs="宋体"/>
          <w:sz w:val="24"/>
          <w:highlight w:val="yellow"/>
        </w:rPr>
        <w:t>2</w:t>
      </w:r>
      <w:r w:rsidR="00035B0D" w:rsidRPr="00035B0D">
        <w:rPr>
          <w:rFonts w:ascii="宋体" w:hAnsi="宋体" w:cs="宋体"/>
          <w:sz w:val="24"/>
          <w:highlight w:val="yellow"/>
        </w:rPr>
        <w:t xml:space="preserve">. </w:t>
      </w:r>
      <w:r>
        <w:rPr>
          <w:rFonts w:ascii="宋体" w:hAnsi="宋体" w:cs="宋体"/>
          <w:sz w:val="24"/>
          <w:highlight w:val="yellow"/>
        </w:rPr>
        <w:t>JS</w:t>
      </w:r>
      <w:r>
        <w:rPr>
          <w:rFonts w:ascii="宋体" w:hAnsi="宋体" w:cs="宋体" w:hint="eastAsia"/>
          <w:sz w:val="24"/>
          <w:highlight w:val="yellow"/>
        </w:rPr>
        <w:t>渗透结晶涂刷</w:t>
      </w:r>
      <w:r w:rsidR="00035B0D" w:rsidRPr="00035B0D">
        <w:rPr>
          <w:rFonts w:ascii="宋体" w:hAnsi="宋体" w:cs="宋体" w:hint="eastAsia"/>
          <w:sz w:val="24"/>
          <w:highlight w:val="yellow"/>
        </w:rPr>
        <w:t>厚度</w:t>
      </w:r>
    </w:p>
    <w:p w:rsidR="00282E7D" w:rsidRPr="001A3563" w:rsidRDefault="00282E7D" w:rsidP="00310F12">
      <w:pPr>
        <w:snapToGrid w:val="0"/>
        <w:rPr>
          <w:rFonts w:asciiTheme="minorEastAsia" w:eastAsiaTheme="minorEastAsia" w:hAnsiTheme="minorEastAsia" w:cs="宋体"/>
          <w:sz w:val="24"/>
        </w:rPr>
      </w:pPr>
      <w:r w:rsidRPr="00282E7D">
        <w:rPr>
          <w:rFonts w:ascii="宋体" w:hAnsi="宋体" w:cs="宋体" w:hint="eastAsia"/>
          <w:sz w:val="24"/>
        </w:rPr>
        <w:t xml:space="preserve"> </w:t>
      </w:r>
      <w:r w:rsidRPr="00282E7D">
        <w:rPr>
          <w:rFonts w:ascii="宋体" w:hAnsi="宋体" w:cs="宋体"/>
          <w:sz w:val="24"/>
        </w:rPr>
        <w:t xml:space="preserve">  </w:t>
      </w:r>
      <w:r w:rsidR="00451491" w:rsidRPr="00451491">
        <w:rPr>
          <w:rFonts w:ascii="宋体" w:hAnsi="宋体" w:cs="宋体"/>
          <w:sz w:val="24"/>
        </w:rPr>
        <w:t>JS</w:t>
      </w:r>
      <w:r w:rsidR="00451491" w:rsidRPr="00451491">
        <w:rPr>
          <w:rFonts w:ascii="宋体" w:hAnsi="宋体" w:cs="宋体" w:hint="eastAsia"/>
          <w:sz w:val="24"/>
        </w:rPr>
        <w:t>渗透结晶</w:t>
      </w:r>
      <w:r w:rsidR="00451491">
        <w:rPr>
          <w:rFonts w:ascii="宋体" w:hAnsi="宋体" w:cs="宋体" w:hint="eastAsia"/>
          <w:sz w:val="24"/>
        </w:rPr>
        <w:t>防水涂料</w:t>
      </w:r>
      <w:r w:rsidR="00BF154E">
        <w:rPr>
          <w:rFonts w:ascii="宋体" w:hAnsi="宋体" w:cs="宋体" w:hint="eastAsia"/>
          <w:sz w:val="24"/>
        </w:rPr>
        <w:t>2次</w:t>
      </w:r>
      <w:proofErr w:type="gramStart"/>
      <w:r w:rsidR="00451491">
        <w:rPr>
          <w:rFonts w:ascii="宋体" w:hAnsi="宋体" w:cs="宋体" w:hint="eastAsia"/>
          <w:sz w:val="24"/>
        </w:rPr>
        <w:t>涂刷</w:t>
      </w:r>
      <w:r w:rsidR="00E25FC0">
        <w:rPr>
          <w:rFonts w:ascii="宋体" w:hAnsi="宋体" w:cs="宋体" w:hint="eastAsia"/>
          <w:sz w:val="24"/>
        </w:rPr>
        <w:t>总</w:t>
      </w:r>
      <w:proofErr w:type="gramEnd"/>
      <w:r w:rsidR="00451491">
        <w:rPr>
          <w:rFonts w:ascii="宋体" w:hAnsi="宋体" w:cs="宋体" w:hint="eastAsia"/>
          <w:sz w:val="24"/>
        </w:rPr>
        <w:t>厚度</w:t>
      </w:r>
      <w:r w:rsidR="00E25FC0">
        <w:rPr>
          <w:rFonts w:ascii="宋体" w:hAnsi="宋体" w:cs="宋体" w:hint="eastAsia"/>
          <w:sz w:val="24"/>
        </w:rPr>
        <w:t>不低于1</w:t>
      </w:r>
      <w:r w:rsidR="00E25FC0">
        <w:rPr>
          <w:rFonts w:ascii="宋体" w:hAnsi="宋体" w:cs="宋体"/>
          <w:sz w:val="24"/>
        </w:rPr>
        <w:t>.2</w:t>
      </w:r>
      <w:r w:rsidR="00E25FC0">
        <w:rPr>
          <w:rFonts w:ascii="宋体" w:hAnsi="宋体" w:cs="宋体" w:hint="eastAsia"/>
          <w:sz w:val="24"/>
        </w:rPr>
        <w:t>mm厚，第一次涂刷与第二次涂刷应垂直错缝</w:t>
      </w:r>
      <w:r w:rsidR="007F0CC3">
        <w:rPr>
          <w:rFonts w:ascii="宋体" w:hAnsi="宋体" w:cs="宋体" w:hint="eastAsia"/>
          <w:sz w:val="24"/>
        </w:rPr>
        <w:t>，</w:t>
      </w:r>
      <w:r w:rsidR="001517B5">
        <w:rPr>
          <w:rFonts w:ascii="宋体" w:hAnsi="宋体" w:cs="宋体" w:hint="eastAsia"/>
          <w:sz w:val="24"/>
        </w:rPr>
        <w:t>涂刷应均匀，无松散物，无油污，未凝结硬化前不得堆放物品</w:t>
      </w:r>
      <w:r w:rsidR="00E25FC0">
        <w:rPr>
          <w:rFonts w:ascii="宋体" w:hAnsi="宋体" w:cs="宋体" w:hint="eastAsia"/>
          <w:sz w:val="24"/>
        </w:rPr>
        <w:t>；</w:t>
      </w:r>
    </w:p>
    <w:p w:rsidR="00035B0D" w:rsidRDefault="00E25FC0" w:rsidP="00310F12">
      <w:pPr>
        <w:snapToGrid w:val="0"/>
        <w:rPr>
          <w:rFonts w:ascii="宋体" w:hAnsi="宋体" w:cs="宋体"/>
          <w:sz w:val="24"/>
          <w:highlight w:val="yellow"/>
        </w:rPr>
      </w:pPr>
      <w:r>
        <w:rPr>
          <w:rFonts w:ascii="宋体" w:hAnsi="宋体" w:cs="宋体"/>
          <w:sz w:val="24"/>
          <w:highlight w:val="yellow"/>
        </w:rPr>
        <w:t>3</w:t>
      </w:r>
      <w:r w:rsidR="00035B0D" w:rsidRPr="00035B0D">
        <w:rPr>
          <w:rFonts w:ascii="宋体" w:hAnsi="宋体" w:cs="宋体"/>
          <w:sz w:val="24"/>
          <w:highlight w:val="yellow"/>
        </w:rPr>
        <w:t xml:space="preserve">. </w:t>
      </w:r>
      <w:r>
        <w:rPr>
          <w:rFonts w:ascii="宋体" w:hAnsi="宋体" w:cs="宋体" w:hint="eastAsia"/>
          <w:sz w:val="24"/>
          <w:highlight w:val="yellow"/>
        </w:rPr>
        <w:t>铺贴标准</w:t>
      </w:r>
    </w:p>
    <w:p w:rsidR="00282E7D" w:rsidRPr="00282E7D" w:rsidRDefault="001517B5" w:rsidP="000D00CD">
      <w:pPr>
        <w:snapToGrid w:val="0"/>
        <w:ind w:firstLineChars="200" w:firstLine="480"/>
        <w:rPr>
          <w:rFonts w:ascii="宋体" w:hAnsi="宋体" w:cs="宋体"/>
          <w:sz w:val="24"/>
        </w:rPr>
      </w:pPr>
      <w:r>
        <w:rPr>
          <w:rFonts w:ascii="宋体" w:hAnsi="宋体" w:cs="宋体" w:hint="eastAsia"/>
          <w:sz w:val="24"/>
        </w:rPr>
        <w:t>防水卷材铺贴完后应</w:t>
      </w:r>
      <w:r w:rsidRPr="001517B5">
        <w:rPr>
          <w:rFonts w:ascii="宋体" w:hAnsi="宋体" w:hint="eastAsia"/>
          <w:color w:val="333333"/>
          <w:sz w:val="24"/>
          <w:shd w:val="clear" w:color="auto" w:fill="FFFFFF"/>
        </w:rPr>
        <w:t>平整洁净，无起泡、空鼓和松动现象，阴阳角处应呈圆弧形或钝角</w:t>
      </w:r>
      <w:r w:rsidRPr="001517B5">
        <w:rPr>
          <w:rFonts w:ascii="宋体" w:hAnsi="宋体" w:hint="eastAsia"/>
          <w:color w:val="333333"/>
          <w:sz w:val="28"/>
          <w:szCs w:val="28"/>
          <w:shd w:val="clear" w:color="auto" w:fill="FFFFFF"/>
        </w:rPr>
        <w:t>，</w:t>
      </w:r>
      <w:r w:rsidRPr="001517B5">
        <w:rPr>
          <w:rFonts w:ascii="宋体" w:hAnsi="宋体" w:hint="eastAsia"/>
          <w:color w:val="333333"/>
          <w:sz w:val="24"/>
          <w:shd w:val="clear" w:color="auto" w:fill="FFFFFF"/>
        </w:rPr>
        <w:t>防水层无积水现象</w:t>
      </w:r>
      <w:r>
        <w:rPr>
          <w:rFonts w:ascii="宋体" w:hAnsi="宋体" w:hint="eastAsia"/>
          <w:color w:val="333333"/>
          <w:sz w:val="24"/>
          <w:shd w:val="clear" w:color="auto" w:fill="FFFFFF"/>
        </w:rPr>
        <w:t>，</w:t>
      </w:r>
      <w:r w:rsidR="00192D94">
        <w:rPr>
          <w:rFonts w:ascii="宋体" w:hAnsi="宋体" w:cs="宋体" w:hint="eastAsia"/>
          <w:sz w:val="24"/>
        </w:rPr>
        <w:t>连接</w:t>
      </w:r>
      <w:r w:rsidR="00DB08A6">
        <w:rPr>
          <w:rFonts w:ascii="宋体" w:hAnsi="宋体" w:cs="宋体" w:hint="eastAsia"/>
          <w:sz w:val="24"/>
        </w:rPr>
        <w:t>处等</w:t>
      </w:r>
      <w:r w:rsidR="0045375E">
        <w:rPr>
          <w:rFonts w:ascii="宋体" w:hAnsi="宋体" w:cs="宋体" w:hint="eastAsia"/>
          <w:sz w:val="24"/>
        </w:rPr>
        <w:t>接口部位</w:t>
      </w:r>
      <w:r w:rsidR="00DB08A6">
        <w:rPr>
          <w:rFonts w:ascii="宋体" w:hAnsi="宋体" w:cs="宋体" w:hint="eastAsia"/>
          <w:sz w:val="24"/>
        </w:rPr>
        <w:t>不出现漏雨，渗水现象</w:t>
      </w:r>
      <w:r>
        <w:rPr>
          <w:rFonts w:ascii="宋体" w:hAnsi="宋体" w:cs="宋体" w:hint="eastAsia"/>
          <w:sz w:val="24"/>
        </w:rPr>
        <w:t>。</w:t>
      </w:r>
      <w:r w:rsidRPr="001517B5">
        <w:rPr>
          <w:rFonts w:ascii="宋体" w:hAnsi="宋体" w:hint="eastAsia"/>
          <w:color w:val="333333"/>
          <w:sz w:val="24"/>
          <w:shd w:val="clear" w:color="auto" w:fill="FFFFFF"/>
        </w:rPr>
        <w:t>卷材防水层的搭接缝应粘（焊）结牢固，密封严密，不得有皱折、</w:t>
      </w:r>
      <w:proofErr w:type="gramStart"/>
      <w:r w:rsidRPr="001517B5">
        <w:rPr>
          <w:rFonts w:ascii="宋体" w:hAnsi="宋体" w:hint="eastAsia"/>
          <w:color w:val="333333"/>
          <w:sz w:val="24"/>
          <w:shd w:val="clear" w:color="auto" w:fill="FFFFFF"/>
        </w:rPr>
        <w:t>翘边和</w:t>
      </w:r>
      <w:proofErr w:type="gramEnd"/>
      <w:r w:rsidRPr="001517B5">
        <w:rPr>
          <w:rFonts w:ascii="宋体" w:hAnsi="宋体" w:hint="eastAsia"/>
          <w:color w:val="333333"/>
          <w:sz w:val="24"/>
          <w:shd w:val="clear" w:color="auto" w:fill="FFFFFF"/>
        </w:rPr>
        <w:t>鼓泡等缺陷；防水层</w:t>
      </w:r>
      <w:proofErr w:type="gramStart"/>
      <w:r w:rsidRPr="001517B5">
        <w:rPr>
          <w:rFonts w:ascii="宋体" w:hAnsi="宋体" w:hint="eastAsia"/>
          <w:color w:val="333333"/>
          <w:sz w:val="24"/>
          <w:shd w:val="clear" w:color="auto" w:fill="FFFFFF"/>
        </w:rPr>
        <w:t>的收头与</w:t>
      </w:r>
      <w:proofErr w:type="gramEnd"/>
      <w:r w:rsidRPr="001517B5">
        <w:rPr>
          <w:rFonts w:ascii="宋体" w:hAnsi="宋体" w:hint="eastAsia"/>
          <w:color w:val="333333"/>
          <w:sz w:val="24"/>
          <w:shd w:val="clear" w:color="auto" w:fill="FFFFFF"/>
        </w:rPr>
        <w:t>基层粘结并固定，缝口封严，不得翘边</w:t>
      </w:r>
      <w:r>
        <w:rPr>
          <w:rFonts w:ascii="宋体" w:hAnsi="宋体" w:hint="eastAsia"/>
          <w:color w:val="333333"/>
          <w:sz w:val="24"/>
          <w:shd w:val="clear" w:color="auto" w:fill="FFFFFF"/>
        </w:rPr>
        <w:t>；</w:t>
      </w:r>
    </w:p>
    <w:p w:rsidR="00035B0D" w:rsidRDefault="00035B0D" w:rsidP="00310F12">
      <w:pPr>
        <w:snapToGrid w:val="0"/>
        <w:rPr>
          <w:rFonts w:ascii="宋体" w:hAnsi="宋体" w:cs="宋体"/>
          <w:sz w:val="24"/>
          <w:highlight w:val="yellow"/>
        </w:rPr>
      </w:pPr>
      <w:r w:rsidRPr="00035B0D">
        <w:rPr>
          <w:rFonts w:ascii="宋体" w:hAnsi="宋体" w:cs="宋体" w:hint="eastAsia"/>
          <w:sz w:val="24"/>
          <w:highlight w:val="yellow"/>
        </w:rPr>
        <w:t>5</w:t>
      </w:r>
      <w:r w:rsidRPr="00035B0D">
        <w:rPr>
          <w:rFonts w:ascii="宋体" w:hAnsi="宋体" w:cs="宋体"/>
          <w:sz w:val="24"/>
          <w:highlight w:val="yellow"/>
        </w:rPr>
        <w:t xml:space="preserve">. </w:t>
      </w:r>
      <w:r w:rsidRPr="00035B0D">
        <w:rPr>
          <w:rFonts w:ascii="宋体" w:hAnsi="宋体" w:cs="宋体" w:hint="eastAsia"/>
          <w:sz w:val="24"/>
          <w:highlight w:val="yellow"/>
        </w:rPr>
        <w:t>竣工资料和图纸</w:t>
      </w:r>
    </w:p>
    <w:p w:rsidR="000D00CD" w:rsidRDefault="00282E7D" w:rsidP="00310F12">
      <w:pPr>
        <w:snapToGrid w:val="0"/>
        <w:rPr>
          <w:rFonts w:ascii="宋体" w:hAnsi="宋体" w:cs="宋体"/>
          <w:sz w:val="24"/>
        </w:rPr>
      </w:pPr>
      <w:r w:rsidRPr="00282E7D">
        <w:rPr>
          <w:rFonts w:ascii="宋体" w:hAnsi="宋体" w:cs="宋体" w:hint="eastAsia"/>
          <w:sz w:val="24"/>
        </w:rPr>
        <w:t xml:space="preserve"> </w:t>
      </w:r>
      <w:r w:rsidRPr="00282E7D">
        <w:rPr>
          <w:rFonts w:ascii="宋体" w:hAnsi="宋体" w:cs="宋体"/>
          <w:sz w:val="24"/>
        </w:rPr>
        <w:t xml:space="preserve">  </w:t>
      </w:r>
      <w:r w:rsidRPr="00282E7D">
        <w:rPr>
          <w:rFonts w:ascii="宋体" w:hAnsi="宋体" w:cs="宋体" w:hint="eastAsia"/>
          <w:sz w:val="24"/>
        </w:rPr>
        <w:t>完工后</w:t>
      </w:r>
      <w:r w:rsidR="001A3563">
        <w:rPr>
          <w:rFonts w:ascii="宋体" w:hAnsi="宋体" w:cs="宋体" w:hint="eastAsia"/>
          <w:sz w:val="24"/>
        </w:rPr>
        <w:t>提交</w:t>
      </w:r>
      <w:r w:rsidR="000D00CD">
        <w:rPr>
          <w:rFonts w:ascii="宋体" w:hAnsi="宋体" w:cs="宋体" w:hint="eastAsia"/>
          <w:sz w:val="24"/>
        </w:rPr>
        <w:t>甲方</w:t>
      </w:r>
      <w:r w:rsidR="001A3563">
        <w:rPr>
          <w:rFonts w:ascii="宋体" w:hAnsi="宋体" w:cs="宋体" w:hint="eastAsia"/>
          <w:sz w:val="24"/>
        </w:rPr>
        <w:t>正式完整竣工资料一套</w:t>
      </w:r>
      <w:r w:rsidR="000D00CD">
        <w:rPr>
          <w:rFonts w:ascii="宋体" w:hAnsi="宋体" w:cs="宋体" w:hint="eastAsia"/>
          <w:sz w:val="24"/>
        </w:rPr>
        <w:t>，包括不限于施工方案，材料合格证，质检证书，检验报告，分项验收记录，竣工图纸</w:t>
      </w:r>
      <w:r w:rsidR="00192D94">
        <w:rPr>
          <w:rFonts w:ascii="宋体" w:hAnsi="宋体" w:cs="宋体" w:hint="eastAsia"/>
          <w:sz w:val="24"/>
        </w:rPr>
        <w:t>，竣工验收资料等内容；</w:t>
      </w:r>
    </w:p>
    <w:p w:rsidR="00035B0D" w:rsidRDefault="00035B0D" w:rsidP="00310F12">
      <w:pPr>
        <w:snapToGrid w:val="0"/>
        <w:rPr>
          <w:rFonts w:ascii="宋体" w:hAnsi="宋体" w:cs="宋体"/>
          <w:sz w:val="24"/>
          <w:highlight w:val="yellow"/>
        </w:rPr>
      </w:pPr>
      <w:r w:rsidRPr="00035B0D">
        <w:rPr>
          <w:rFonts w:ascii="宋体" w:hAnsi="宋体" w:cs="宋体" w:hint="eastAsia"/>
          <w:sz w:val="24"/>
          <w:highlight w:val="yellow"/>
        </w:rPr>
        <w:t>6</w:t>
      </w:r>
      <w:r w:rsidRPr="00035B0D">
        <w:rPr>
          <w:rFonts w:ascii="宋体" w:hAnsi="宋体" w:cs="宋体"/>
          <w:sz w:val="24"/>
          <w:highlight w:val="yellow"/>
        </w:rPr>
        <w:t xml:space="preserve">. </w:t>
      </w:r>
      <w:r w:rsidRPr="00035B0D">
        <w:rPr>
          <w:rFonts w:ascii="宋体" w:hAnsi="宋体" w:cs="宋体" w:hint="eastAsia"/>
          <w:sz w:val="24"/>
          <w:highlight w:val="yellow"/>
        </w:rPr>
        <w:t>其他</w:t>
      </w:r>
    </w:p>
    <w:p w:rsidR="00282E7D" w:rsidRDefault="001A3563" w:rsidP="001A3563">
      <w:pPr>
        <w:snapToGrid w:val="0"/>
        <w:ind w:firstLineChars="200" w:firstLine="480"/>
        <w:rPr>
          <w:rFonts w:ascii="宋体" w:hAnsi="宋体" w:cs="宋体"/>
          <w:sz w:val="24"/>
        </w:rPr>
      </w:pPr>
      <w:r>
        <w:rPr>
          <w:rFonts w:ascii="宋体" w:hAnsi="宋体" w:cs="宋体" w:hint="eastAsia"/>
          <w:sz w:val="24"/>
        </w:rPr>
        <w:t>项目验收要求：</w:t>
      </w:r>
      <w:r w:rsidR="00282E7D">
        <w:rPr>
          <w:rFonts w:ascii="宋体" w:hAnsi="宋体" w:cs="宋体" w:hint="eastAsia"/>
          <w:sz w:val="24"/>
        </w:rPr>
        <w:t>一次性验收合格</w:t>
      </w:r>
    </w:p>
    <w:p w:rsidR="00F84B61" w:rsidRDefault="006F50EB">
      <w:pPr>
        <w:spacing w:line="360" w:lineRule="auto"/>
        <w:rPr>
          <w:rFonts w:ascii="宋体" w:hAnsi="宋体"/>
          <w:b/>
          <w:color w:val="0000FF"/>
          <w:sz w:val="24"/>
        </w:rPr>
      </w:pPr>
      <w:r>
        <w:rPr>
          <w:rFonts w:ascii="宋体" w:hAnsi="宋体" w:hint="eastAsia"/>
          <w:b/>
          <w:color w:val="0000FF"/>
          <w:sz w:val="24"/>
        </w:rPr>
        <w:t>四</w:t>
      </w:r>
      <w:r>
        <w:rPr>
          <w:rFonts w:ascii="宋体" w:hAnsi="宋体"/>
          <w:b/>
          <w:color w:val="0000FF"/>
          <w:sz w:val="24"/>
        </w:rPr>
        <w:t>、</w:t>
      </w:r>
      <w:r>
        <w:rPr>
          <w:rFonts w:ascii="宋体" w:hAnsi="宋体" w:hint="eastAsia"/>
          <w:b/>
          <w:color w:val="0000FF"/>
          <w:sz w:val="24"/>
        </w:rPr>
        <w:t>施工</w:t>
      </w:r>
      <w:r>
        <w:rPr>
          <w:rFonts w:ascii="宋体" w:hAnsi="宋体"/>
          <w:b/>
          <w:color w:val="0000FF"/>
          <w:sz w:val="24"/>
        </w:rPr>
        <w:t>资质</w:t>
      </w:r>
      <w:r>
        <w:rPr>
          <w:rFonts w:ascii="宋体" w:hAnsi="宋体" w:hint="eastAsia"/>
          <w:b/>
          <w:color w:val="0000FF"/>
          <w:sz w:val="24"/>
        </w:rPr>
        <w:t>要求</w:t>
      </w:r>
    </w:p>
    <w:p w:rsidR="00F84B61" w:rsidRDefault="006F50EB" w:rsidP="00600F3C">
      <w:pPr>
        <w:spacing w:line="360" w:lineRule="auto"/>
        <w:rPr>
          <w:rFonts w:ascii="宋体" w:hAnsi="宋体"/>
          <w:sz w:val="24"/>
        </w:rPr>
      </w:pPr>
      <w:r>
        <w:rPr>
          <w:rFonts w:ascii="宋体" w:hAnsi="宋体" w:hint="eastAsia"/>
          <w:sz w:val="24"/>
        </w:rPr>
        <w:t>1）承包单位应具备施工总承包</w:t>
      </w:r>
      <w:r w:rsidR="008438D9">
        <w:rPr>
          <w:rFonts w:ascii="宋体" w:hAnsi="宋体" w:hint="eastAsia"/>
          <w:sz w:val="24"/>
        </w:rPr>
        <w:t>叁</w:t>
      </w:r>
      <w:r>
        <w:rPr>
          <w:rFonts w:ascii="宋体" w:hAnsi="宋体" w:hint="eastAsia"/>
          <w:sz w:val="24"/>
        </w:rPr>
        <w:t>级，市政总承包贰级及以上资质。</w:t>
      </w:r>
    </w:p>
    <w:p w:rsidR="00F84B61" w:rsidRDefault="006F50EB">
      <w:pPr>
        <w:spacing w:line="360" w:lineRule="auto"/>
        <w:rPr>
          <w:rFonts w:ascii="宋体" w:hAnsi="宋体"/>
          <w:sz w:val="24"/>
        </w:rPr>
      </w:pPr>
      <w:r>
        <w:rPr>
          <w:rFonts w:ascii="宋体" w:hAnsi="宋体"/>
          <w:sz w:val="24"/>
        </w:rPr>
        <w:t>2</w:t>
      </w:r>
      <w:r>
        <w:rPr>
          <w:rFonts w:ascii="宋体" w:hAnsi="宋体" w:hint="eastAsia"/>
          <w:sz w:val="24"/>
        </w:rPr>
        <w:t>）高处作业人员均应持有应急管理部认证的对应操作证</w:t>
      </w:r>
      <w:r w:rsidR="00600F3C">
        <w:rPr>
          <w:rFonts w:ascii="宋体" w:hAnsi="宋体" w:hint="eastAsia"/>
          <w:sz w:val="24"/>
        </w:rPr>
        <w:t>。</w:t>
      </w:r>
    </w:p>
    <w:p w:rsidR="00F84B61" w:rsidRDefault="006F50EB">
      <w:pPr>
        <w:spacing w:line="360" w:lineRule="auto"/>
        <w:rPr>
          <w:rFonts w:ascii="宋体" w:hAnsi="宋体"/>
          <w:b/>
          <w:color w:val="0000FF"/>
          <w:sz w:val="24"/>
        </w:rPr>
      </w:pPr>
      <w:r>
        <w:rPr>
          <w:rFonts w:ascii="宋体" w:hAnsi="宋体"/>
          <w:b/>
          <w:color w:val="0000FF"/>
          <w:sz w:val="24"/>
        </w:rPr>
        <w:lastRenderedPageBreak/>
        <w:t>五、施工进度</w:t>
      </w:r>
      <w:r w:rsidR="00183492">
        <w:rPr>
          <w:rFonts w:ascii="宋体" w:hAnsi="宋体" w:hint="eastAsia"/>
          <w:b/>
          <w:color w:val="0000FF"/>
          <w:sz w:val="24"/>
        </w:rPr>
        <w:t>及质保验收</w:t>
      </w:r>
      <w:r>
        <w:rPr>
          <w:rFonts w:ascii="宋体" w:hAnsi="宋体"/>
          <w:b/>
          <w:color w:val="0000FF"/>
          <w:sz w:val="24"/>
        </w:rPr>
        <w:t>要求</w:t>
      </w:r>
    </w:p>
    <w:p w:rsidR="00F84B61" w:rsidRDefault="00183492" w:rsidP="00183492">
      <w:pPr>
        <w:snapToGrid w:val="0"/>
        <w:contextualSpacing/>
        <w:jc w:val="left"/>
        <w:rPr>
          <w:spacing w:val="16"/>
          <w:sz w:val="24"/>
        </w:rPr>
      </w:pPr>
      <w:r>
        <w:rPr>
          <w:rFonts w:hint="eastAsia"/>
          <w:spacing w:val="16"/>
          <w:sz w:val="24"/>
        </w:rPr>
        <w:t>1</w:t>
      </w:r>
      <w:r>
        <w:rPr>
          <w:rFonts w:hint="eastAsia"/>
          <w:spacing w:val="16"/>
          <w:sz w:val="24"/>
        </w:rPr>
        <w:t>．</w:t>
      </w:r>
      <w:r w:rsidR="006F50EB">
        <w:rPr>
          <w:rFonts w:hint="eastAsia"/>
          <w:spacing w:val="16"/>
          <w:sz w:val="24"/>
        </w:rPr>
        <w:t>施工工期按</w:t>
      </w:r>
      <w:r w:rsidR="006F50EB">
        <w:rPr>
          <w:spacing w:val="16"/>
          <w:sz w:val="24"/>
        </w:rPr>
        <w:t>30</w:t>
      </w:r>
      <w:r w:rsidR="006F50EB">
        <w:rPr>
          <w:rFonts w:hint="eastAsia"/>
          <w:spacing w:val="16"/>
          <w:sz w:val="24"/>
        </w:rPr>
        <w:t>天进行</w:t>
      </w:r>
      <w:r w:rsidR="006F50EB">
        <w:rPr>
          <w:rFonts w:hint="eastAsia"/>
          <w:spacing w:val="16"/>
          <w:sz w:val="24"/>
        </w:rPr>
        <w:t>(</w:t>
      </w:r>
      <w:r w:rsidR="006F50EB">
        <w:rPr>
          <w:rFonts w:hint="eastAsia"/>
          <w:spacing w:val="16"/>
          <w:sz w:val="24"/>
        </w:rPr>
        <w:t>日历日</w:t>
      </w:r>
      <w:r w:rsidR="006F50EB">
        <w:rPr>
          <w:rFonts w:hint="eastAsia"/>
          <w:spacing w:val="16"/>
          <w:sz w:val="24"/>
        </w:rPr>
        <w:t>)</w:t>
      </w:r>
      <w:r w:rsidR="006F50EB">
        <w:rPr>
          <w:spacing w:val="16"/>
          <w:sz w:val="24"/>
        </w:rPr>
        <w:t>，如遇</w:t>
      </w:r>
      <w:r w:rsidR="006F50EB">
        <w:rPr>
          <w:rFonts w:hint="eastAsia"/>
          <w:spacing w:val="16"/>
          <w:sz w:val="24"/>
        </w:rPr>
        <w:t>大风</w:t>
      </w:r>
      <w:r w:rsidR="006F50EB">
        <w:rPr>
          <w:spacing w:val="16"/>
          <w:sz w:val="24"/>
        </w:rPr>
        <w:t>下雨情况可延期。</w:t>
      </w:r>
    </w:p>
    <w:p w:rsidR="00F84B61" w:rsidRDefault="006F50EB" w:rsidP="00183492">
      <w:pPr>
        <w:ind w:firstLineChars="200" w:firstLine="480"/>
        <w:rPr>
          <w:rFonts w:ascii="宋体" w:hAnsi="宋体"/>
          <w:sz w:val="24"/>
        </w:rPr>
      </w:pPr>
      <w:r>
        <w:rPr>
          <w:rFonts w:ascii="宋体" w:hAnsi="宋体" w:hint="eastAsia"/>
          <w:sz w:val="24"/>
        </w:rPr>
        <w:t xml:space="preserve">施工日期 </w:t>
      </w:r>
      <w:r>
        <w:rPr>
          <w:rFonts w:ascii="宋体" w:hAnsi="宋体"/>
          <w:sz w:val="24"/>
        </w:rPr>
        <w:t>– 202</w:t>
      </w:r>
      <w:r w:rsidR="00606037">
        <w:rPr>
          <w:rFonts w:ascii="宋体" w:hAnsi="宋体"/>
          <w:sz w:val="24"/>
        </w:rPr>
        <w:t>5</w:t>
      </w:r>
      <w:r>
        <w:rPr>
          <w:rFonts w:ascii="宋体" w:hAnsi="宋体"/>
          <w:sz w:val="24"/>
        </w:rPr>
        <w:t>.</w:t>
      </w:r>
      <w:r w:rsidR="00606037">
        <w:rPr>
          <w:rFonts w:ascii="宋体" w:hAnsi="宋体"/>
          <w:sz w:val="24"/>
        </w:rPr>
        <w:t>2</w:t>
      </w:r>
      <w:r>
        <w:rPr>
          <w:rFonts w:ascii="宋体" w:hAnsi="宋体"/>
          <w:sz w:val="24"/>
        </w:rPr>
        <w:t>.</w:t>
      </w:r>
      <w:r w:rsidR="00606037">
        <w:rPr>
          <w:rFonts w:ascii="宋体" w:hAnsi="宋体"/>
          <w:sz w:val="24"/>
        </w:rPr>
        <w:t>17</w:t>
      </w:r>
      <w:r>
        <w:rPr>
          <w:rFonts w:ascii="宋体" w:hAnsi="宋体"/>
          <w:sz w:val="24"/>
        </w:rPr>
        <w:t>~202</w:t>
      </w:r>
      <w:r w:rsidR="00606037">
        <w:rPr>
          <w:rFonts w:ascii="宋体" w:hAnsi="宋体"/>
          <w:sz w:val="24"/>
        </w:rPr>
        <w:t>5</w:t>
      </w:r>
      <w:r>
        <w:rPr>
          <w:rFonts w:ascii="宋体" w:hAnsi="宋体"/>
          <w:sz w:val="24"/>
        </w:rPr>
        <w:t>.</w:t>
      </w:r>
      <w:r w:rsidR="00606037">
        <w:rPr>
          <w:rFonts w:ascii="宋体" w:hAnsi="宋体"/>
          <w:sz w:val="24"/>
        </w:rPr>
        <w:t>3</w:t>
      </w:r>
      <w:r>
        <w:rPr>
          <w:rFonts w:ascii="宋体" w:hAnsi="宋体"/>
          <w:sz w:val="24"/>
        </w:rPr>
        <w:t>.</w:t>
      </w:r>
      <w:r w:rsidR="00606037">
        <w:rPr>
          <w:rFonts w:ascii="宋体" w:hAnsi="宋体"/>
          <w:sz w:val="24"/>
        </w:rPr>
        <w:t>17</w:t>
      </w:r>
    </w:p>
    <w:p w:rsidR="00183492" w:rsidRDefault="00310F12" w:rsidP="00310F12">
      <w:pPr>
        <w:rPr>
          <w:rFonts w:ascii="宋体" w:hAnsi="宋体"/>
          <w:sz w:val="24"/>
        </w:rPr>
      </w:pPr>
      <w:r>
        <w:rPr>
          <w:rFonts w:ascii="宋体" w:hAnsi="宋体" w:hint="eastAsia"/>
          <w:sz w:val="24"/>
        </w:rPr>
        <w:t>2</w:t>
      </w:r>
      <w:r>
        <w:rPr>
          <w:rFonts w:ascii="宋体" w:hAnsi="宋体"/>
          <w:sz w:val="24"/>
        </w:rPr>
        <w:t>.</w:t>
      </w:r>
      <w:r>
        <w:rPr>
          <w:rFonts w:ascii="宋体" w:hAnsi="宋体" w:hint="eastAsia"/>
          <w:sz w:val="24"/>
        </w:rPr>
        <w:t>验收：按技术要求规范及标准验收</w:t>
      </w:r>
    </w:p>
    <w:p w:rsidR="00183492" w:rsidRPr="00183492" w:rsidRDefault="00310F12" w:rsidP="00183492">
      <w:pPr>
        <w:rPr>
          <w:sz w:val="24"/>
        </w:rPr>
      </w:pPr>
      <w:r>
        <w:rPr>
          <w:sz w:val="24"/>
        </w:rPr>
        <w:t>3</w:t>
      </w:r>
      <w:r w:rsidR="00183492" w:rsidRPr="00183492">
        <w:rPr>
          <w:sz w:val="24"/>
        </w:rPr>
        <w:t xml:space="preserve">. </w:t>
      </w:r>
      <w:r w:rsidR="00183492">
        <w:rPr>
          <w:rFonts w:hint="eastAsia"/>
          <w:sz w:val="24"/>
        </w:rPr>
        <w:t>质保期：</w:t>
      </w:r>
      <w:r w:rsidR="001C0892">
        <w:rPr>
          <w:rFonts w:hint="eastAsia"/>
          <w:sz w:val="24"/>
        </w:rPr>
        <w:t>屋面防水</w:t>
      </w:r>
      <w:r w:rsidRPr="00B45762">
        <w:rPr>
          <w:rFonts w:hint="eastAsia"/>
          <w:b/>
          <w:sz w:val="24"/>
        </w:rPr>
        <w:t>质保期不低于</w:t>
      </w:r>
      <w:r w:rsidR="001C0892">
        <w:rPr>
          <w:b/>
          <w:sz w:val="24"/>
        </w:rPr>
        <w:t>5</w:t>
      </w:r>
      <w:r w:rsidRPr="00B45762">
        <w:rPr>
          <w:rFonts w:hint="eastAsia"/>
          <w:b/>
          <w:sz w:val="24"/>
        </w:rPr>
        <w:t>年</w:t>
      </w:r>
    </w:p>
    <w:p w:rsidR="00F84B61" w:rsidRDefault="006F50EB">
      <w:pPr>
        <w:snapToGrid w:val="0"/>
        <w:rPr>
          <w:rFonts w:ascii="宋体" w:hAnsi="宋体"/>
          <w:b/>
          <w:spacing w:val="16"/>
          <w:sz w:val="24"/>
        </w:rPr>
      </w:pPr>
      <w:r>
        <w:rPr>
          <w:rFonts w:ascii="宋体" w:hAnsi="宋体" w:hint="eastAsia"/>
          <w:b/>
          <w:spacing w:val="16"/>
          <w:sz w:val="24"/>
        </w:rPr>
        <w:t>六．资料及培训</w:t>
      </w:r>
    </w:p>
    <w:p w:rsidR="00F84B61" w:rsidRDefault="006F50EB">
      <w:pPr>
        <w:snapToGrid w:val="0"/>
        <w:rPr>
          <w:rFonts w:ascii="宋体" w:hAnsi="宋体"/>
          <w:spacing w:val="16"/>
          <w:sz w:val="24"/>
        </w:rPr>
      </w:pPr>
      <w:r>
        <w:rPr>
          <w:rFonts w:ascii="宋体" w:hAnsi="宋体" w:hint="eastAsia"/>
          <w:spacing w:val="16"/>
          <w:sz w:val="24"/>
        </w:rPr>
        <w:t>1．项目需交付的图纸、资料、*证书、*报告的数量和方式：无</w:t>
      </w:r>
    </w:p>
    <w:p w:rsidR="00F84B61" w:rsidRDefault="006F50EB">
      <w:pPr>
        <w:snapToGrid w:val="0"/>
        <w:rPr>
          <w:rFonts w:ascii="宋体" w:hAnsi="宋体"/>
          <w:sz w:val="24"/>
        </w:rPr>
      </w:pPr>
      <w:r>
        <w:rPr>
          <w:rFonts w:ascii="宋体" w:hint="eastAsia"/>
          <w:sz w:val="24"/>
        </w:rPr>
        <w:t>2．</w:t>
      </w:r>
      <w:r>
        <w:rPr>
          <w:rFonts w:ascii="宋体" w:hAnsi="宋体" w:hint="eastAsia"/>
          <w:sz w:val="24"/>
        </w:rPr>
        <w:t>培训时间、地点、人数要求：</w:t>
      </w:r>
    </w:p>
    <w:p w:rsidR="00F84B61" w:rsidRDefault="006F50EB">
      <w:pPr>
        <w:snapToGrid w:val="0"/>
        <w:ind w:firstLineChars="200" w:firstLine="480"/>
        <w:rPr>
          <w:rFonts w:ascii="宋体" w:hAnsi="宋体"/>
          <w:sz w:val="24"/>
        </w:rPr>
      </w:pPr>
      <w:r>
        <w:rPr>
          <w:rFonts w:ascii="宋体" w:hAnsi="宋体" w:hint="eastAsia"/>
          <w:sz w:val="24"/>
        </w:rPr>
        <w:t>培训时间：合同签订后一周内；</w:t>
      </w:r>
    </w:p>
    <w:p w:rsidR="00F84B61" w:rsidRDefault="006F50EB">
      <w:pPr>
        <w:snapToGrid w:val="0"/>
        <w:ind w:firstLineChars="200" w:firstLine="480"/>
        <w:rPr>
          <w:rFonts w:ascii="宋体" w:hAnsi="宋体"/>
          <w:sz w:val="24"/>
        </w:rPr>
      </w:pPr>
      <w:r>
        <w:rPr>
          <w:rFonts w:ascii="宋体" w:hAnsi="宋体" w:hint="eastAsia"/>
          <w:sz w:val="24"/>
        </w:rPr>
        <w:t>培训地点：维修会议室；</w:t>
      </w:r>
    </w:p>
    <w:p w:rsidR="00F84B61" w:rsidRDefault="006F50EB">
      <w:pPr>
        <w:snapToGrid w:val="0"/>
        <w:ind w:firstLineChars="200" w:firstLine="480"/>
        <w:rPr>
          <w:rFonts w:ascii="宋体" w:hAnsi="宋体"/>
          <w:sz w:val="24"/>
        </w:rPr>
      </w:pPr>
      <w:r>
        <w:rPr>
          <w:rFonts w:ascii="宋体" w:hAnsi="宋体" w:hint="eastAsia"/>
          <w:sz w:val="24"/>
        </w:rPr>
        <w:t>培训人数：施工单位根据工期和工种进行培训和协调。</w:t>
      </w:r>
    </w:p>
    <w:p w:rsidR="00F84B61" w:rsidRDefault="006F50EB">
      <w:pPr>
        <w:snapToGrid w:val="0"/>
        <w:rPr>
          <w:rFonts w:ascii="宋体" w:hAnsi="宋体"/>
          <w:b/>
          <w:sz w:val="24"/>
        </w:rPr>
      </w:pPr>
      <w:r>
        <w:rPr>
          <w:rFonts w:ascii="宋体" w:hAnsi="宋体" w:hint="eastAsia"/>
          <w:b/>
          <w:sz w:val="24"/>
        </w:rPr>
        <w:t>七．技术专有权：无</w:t>
      </w:r>
    </w:p>
    <w:p w:rsidR="00F84B61" w:rsidRDefault="006F50EB">
      <w:pPr>
        <w:snapToGrid w:val="0"/>
        <w:rPr>
          <w:rFonts w:ascii="宋体" w:hAnsi="宋体"/>
          <w:b/>
          <w:sz w:val="24"/>
        </w:rPr>
      </w:pPr>
      <w:r>
        <w:rPr>
          <w:rFonts w:ascii="宋体" w:hAnsi="宋体" w:hint="eastAsia"/>
          <w:b/>
          <w:sz w:val="24"/>
        </w:rPr>
        <w:t>八．保密协议：无</w:t>
      </w:r>
    </w:p>
    <w:p w:rsidR="00F84B61" w:rsidRDefault="006F50EB">
      <w:pPr>
        <w:rPr>
          <w:b/>
          <w:kern w:val="18"/>
          <w:sz w:val="24"/>
        </w:rPr>
      </w:pPr>
      <w:r>
        <w:rPr>
          <w:rFonts w:hint="eastAsia"/>
          <w:b/>
          <w:kern w:val="18"/>
          <w:sz w:val="24"/>
        </w:rPr>
        <w:t>九、附表：</w:t>
      </w:r>
    </w:p>
    <w:p w:rsidR="00F84B61" w:rsidRDefault="00F84B61">
      <w:pPr>
        <w:ind w:firstLineChars="200" w:firstLine="482"/>
        <w:rPr>
          <w:rFonts w:ascii="宋体" w:hAnsi="宋体"/>
          <w:b/>
          <w:sz w:val="24"/>
        </w:rPr>
      </w:pPr>
    </w:p>
    <w:p w:rsidR="00310F12" w:rsidRDefault="00310F12" w:rsidP="00310F12">
      <w:pPr>
        <w:widowControl/>
        <w:rPr>
          <w:rFonts w:ascii="宋体" w:hAnsi="宋体"/>
          <w:sz w:val="24"/>
        </w:rPr>
      </w:pPr>
    </w:p>
    <w:p w:rsidR="006F0EC2" w:rsidRPr="006F0EC2" w:rsidRDefault="006F0EC2" w:rsidP="006F0EC2">
      <w:pPr>
        <w:widowControl/>
        <w:rPr>
          <w:rFonts w:ascii="宋体" w:hAnsi="宋体" w:cs="宋体"/>
          <w:b/>
          <w:bCs/>
          <w:kern w:val="0"/>
          <w:sz w:val="24"/>
        </w:rPr>
      </w:pPr>
      <w:r w:rsidRPr="00887924">
        <w:rPr>
          <w:rFonts w:ascii="宋体" w:hAnsi="宋体" w:cs="宋体" w:hint="eastAsia"/>
          <w:b/>
          <w:bCs/>
          <w:kern w:val="0"/>
          <w:sz w:val="24"/>
        </w:rPr>
        <w:t>附表</w:t>
      </w:r>
      <w:proofErr w:type="gramStart"/>
      <w:r w:rsidRPr="00887924">
        <w:rPr>
          <w:rFonts w:ascii="宋体" w:hAnsi="宋体" w:cs="宋体" w:hint="eastAsia"/>
          <w:b/>
          <w:bCs/>
          <w:kern w:val="0"/>
          <w:sz w:val="24"/>
        </w:rPr>
        <w:t>一</w:t>
      </w:r>
      <w:proofErr w:type="gramEnd"/>
      <w:r w:rsidRPr="00887924">
        <w:rPr>
          <w:rFonts w:ascii="宋体" w:hAnsi="宋体" w:cs="宋体" w:hint="eastAsia"/>
          <w:b/>
          <w:bCs/>
          <w:kern w:val="0"/>
          <w:sz w:val="24"/>
        </w:rPr>
        <w:t>：</w:t>
      </w:r>
    </w:p>
    <w:tbl>
      <w:tblPr>
        <w:tblpPr w:leftFromText="180" w:rightFromText="180" w:vertAnchor="text" w:horzAnchor="margin" w:tblpXSpec="center" w:tblpY="-1439"/>
        <w:tblW w:w="9940" w:type="dxa"/>
        <w:tblLook w:val="0000" w:firstRow="0" w:lastRow="0" w:firstColumn="0" w:lastColumn="0" w:noHBand="0" w:noVBand="0"/>
      </w:tblPr>
      <w:tblGrid>
        <w:gridCol w:w="2160"/>
        <w:gridCol w:w="7780"/>
      </w:tblGrid>
      <w:tr w:rsidR="006F0EC2" w:rsidRPr="00887924" w:rsidTr="006F0EC2">
        <w:trPr>
          <w:trHeight w:val="495"/>
        </w:trPr>
        <w:tc>
          <w:tcPr>
            <w:tcW w:w="9940" w:type="dxa"/>
            <w:gridSpan w:val="2"/>
            <w:tcBorders>
              <w:top w:val="nil"/>
              <w:left w:val="nil"/>
              <w:bottom w:val="nil"/>
              <w:right w:val="nil"/>
            </w:tcBorders>
            <w:shd w:val="clear" w:color="auto" w:fill="auto"/>
            <w:vAlign w:val="center"/>
          </w:tcPr>
          <w:p w:rsidR="006F0EC2" w:rsidRPr="00887924" w:rsidRDefault="006F0EC2" w:rsidP="006F0EC2">
            <w:pPr>
              <w:widowControl/>
              <w:jc w:val="center"/>
              <w:rPr>
                <w:rFonts w:ascii="宋体" w:hAnsi="宋体" w:cs="宋体"/>
                <w:b/>
                <w:bCs/>
                <w:kern w:val="0"/>
                <w:sz w:val="32"/>
                <w:szCs w:val="32"/>
              </w:rPr>
            </w:pPr>
            <w:r w:rsidRPr="00887924">
              <w:rPr>
                <w:rFonts w:ascii="宋体" w:hAnsi="宋体" w:cs="宋体" w:hint="eastAsia"/>
                <w:b/>
                <w:bCs/>
                <w:kern w:val="0"/>
                <w:sz w:val="32"/>
                <w:szCs w:val="32"/>
              </w:rPr>
              <w:lastRenderedPageBreak/>
              <w:t>现场施工检查、监护表</w:t>
            </w:r>
          </w:p>
        </w:tc>
      </w:tr>
      <w:tr w:rsidR="006F0EC2" w:rsidRPr="00887924" w:rsidTr="006F0EC2">
        <w:trPr>
          <w:trHeight w:val="300"/>
        </w:trPr>
        <w:tc>
          <w:tcPr>
            <w:tcW w:w="9940" w:type="dxa"/>
            <w:gridSpan w:val="2"/>
            <w:tcBorders>
              <w:top w:val="nil"/>
              <w:left w:val="nil"/>
              <w:bottom w:val="nil"/>
              <w:right w:val="nil"/>
            </w:tcBorders>
            <w:shd w:val="clear" w:color="auto" w:fill="auto"/>
            <w:vAlign w:val="center"/>
          </w:tcPr>
          <w:p w:rsidR="006F0EC2" w:rsidRPr="00887924" w:rsidRDefault="006F0EC2" w:rsidP="006F0EC2">
            <w:pPr>
              <w:widowControl/>
              <w:jc w:val="left"/>
              <w:rPr>
                <w:rFonts w:ascii="宋体" w:hAnsi="宋体" w:cs="宋体"/>
                <w:kern w:val="0"/>
                <w:sz w:val="24"/>
              </w:rPr>
            </w:pPr>
            <w:r w:rsidRPr="00887924">
              <w:rPr>
                <w:rFonts w:ascii="宋体" w:hAnsi="宋体" w:cs="宋体" w:hint="eastAsia"/>
                <w:kern w:val="0"/>
                <w:sz w:val="24"/>
              </w:rPr>
              <w:t>施工区域：</w:t>
            </w:r>
          </w:p>
        </w:tc>
      </w:tr>
      <w:tr w:rsidR="006F0EC2" w:rsidRPr="00887924" w:rsidTr="006F0EC2">
        <w:trPr>
          <w:trHeight w:val="315"/>
        </w:trPr>
        <w:tc>
          <w:tcPr>
            <w:tcW w:w="2160" w:type="dxa"/>
            <w:vMerge w:val="restart"/>
            <w:tcBorders>
              <w:top w:val="single" w:sz="8" w:space="0" w:color="auto"/>
              <w:left w:val="single" w:sz="8" w:space="0" w:color="auto"/>
              <w:bottom w:val="single" w:sz="4" w:space="0" w:color="auto"/>
              <w:right w:val="single" w:sz="4" w:space="0" w:color="auto"/>
            </w:tcBorders>
            <w:shd w:val="clear" w:color="auto" w:fill="auto"/>
            <w:noWrap/>
            <w:vAlign w:val="center"/>
          </w:tcPr>
          <w:p w:rsidR="006F0EC2" w:rsidRPr="00887924" w:rsidRDefault="006F0EC2" w:rsidP="006F0EC2">
            <w:pPr>
              <w:widowControl/>
              <w:jc w:val="left"/>
              <w:rPr>
                <w:rFonts w:ascii="宋体" w:hAnsi="宋体" w:cs="宋体"/>
                <w:kern w:val="0"/>
                <w:sz w:val="24"/>
              </w:rPr>
            </w:pPr>
            <w:r w:rsidRPr="00887924">
              <w:rPr>
                <w:rFonts w:ascii="宋体" w:hAnsi="宋体" w:cs="宋体" w:hint="eastAsia"/>
                <w:kern w:val="0"/>
                <w:sz w:val="24"/>
              </w:rPr>
              <w:t>施工人员行为</w:t>
            </w:r>
          </w:p>
        </w:tc>
        <w:tc>
          <w:tcPr>
            <w:tcW w:w="7780" w:type="dxa"/>
            <w:tcBorders>
              <w:top w:val="single" w:sz="8" w:space="0" w:color="auto"/>
              <w:left w:val="nil"/>
              <w:bottom w:val="single" w:sz="4" w:space="0" w:color="auto"/>
              <w:right w:val="single" w:sz="8" w:space="0" w:color="000000"/>
            </w:tcBorders>
            <w:shd w:val="clear" w:color="auto" w:fill="auto"/>
            <w:noWrap/>
            <w:vAlign w:val="center"/>
          </w:tcPr>
          <w:p w:rsidR="006F0EC2" w:rsidRPr="00441388" w:rsidRDefault="006F0EC2" w:rsidP="006F0EC2">
            <w:pPr>
              <w:widowControl/>
              <w:jc w:val="left"/>
              <w:rPr>
                <w:kern w:val="0"/>
                <w:szCs w:val="21"/>
              </w:rPr>
            </w:pPr>
            <w:r w:rsidRPr="00441388">
              <w:rPr>
                <w:kern w:val="0"/>
                <w:szCs w:val="21"/>
              </w:rPr>
              <w:t>1</w:t>
            </w:r>
            <w:r w:rsidRPr="00441388">
              <w:rPr>
                <w:rFonts w:ascii="宋体" w:hAnsi="宋体" w:hint="eastAsia"/>
                <w:kern w:val="0"/>
                <w:szCs w:val="21"/>
              </w:rPr>
              <w:t>、不允许工作期间饮酒</w:t>
            </w:r>
            <w:r w:rsidRPr="00441388">
              <w:rPr>
                <w:kern w:val="0"/>
                <w:szCs w:val="21"/>
              </w:rPr>
              <w:t xml:space="preserve">       [</w:t>
            </w:r>
            <w:r w:rsidRPr="00441388">
              <w:rPr>
                <w:rFonts w:ascii="宋体" w:hAnsi="宋体" w:hint="eastAsia"/>
                <w:kern w:val="0"/>
                <w:szCs w:val="21"/>
              </w:rPr>
              <w:t>是、否</w:t>
            </w:r>
            <w:r w:rsidRPr="00441388">
              <w:rPr>
                <w:kern w:val="0"/>
                <w:szCs w:val="21"/>
              </w:rPr>
              <w:t xml:space="preserve">] </w:t>
            </w:r>
          </w:p>
        </w:tc>
      </w:tr>
      <w:tr w:rsidR="006F0EC2" w:rsidRPr="00887924" w:rsidTr="006F0EC2">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rsidR="006F0EC2" w:rsidRPr="00887924" w:rsidRDefault="006F0EC2" w:rsidP="006F0EC2">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6F0EC2" w:rsidRPr="00441388" w:rsidRDefault="006F0EC2" w:rsidP="006F0EC2">
            <w:pPr>
              <w:widowControl/>
              <w:jc w:val="left"/>
              <w:rPr>
                <w:kern w:val="0"/>
                <w:szCs w:val="21"/>
              </w:rPr>
            </w:pPr>
            <w:r w:rsidRPr="00441388">
              <w:rPr>
                <w:kern w:val="0"/>
                <w:szCs w:val="21"/>
              </w:rPr>
              <w:t>2</w:t>
            </w:r>
            <w:r w:rsidRPr="00441388">
              <w:rPr>
                <w:rFonts w:ascii="宋体" w:hAnsi="宋体" w:hint="eastAsia"/>
                <w:kern w:val="0"/>
                <w:szCs w:val="21"/>
              </w:rPr>
              <w:t>、不允许在工作时间睡觉</w:t>
            </w:r>
            <w:r w:rsidRPr="00441388">
              <w:rPr>
                <w:kern w:val="0"/>
                <w:szCs w:val="21"/>
              </w:rPr>
              <w:t xml:space="preserve">      [</w:t>
            </w:r>
            <w:r w:rsidRPr="00441388">
              <w:rPr>
                <w:rFonts w:ascii="宋体" w:hAnsi="宋体" w:hint="eastAsia"/>
                <w:kern w:val="0"/>
                <w:szCs w:val="21"/>
              </w:rPr>
              <w:t>是、否</w:t>
            </w:r>
            <w:r w:rsidRPr="00441388">
              <w:rPr>
                <w:kern w:val="0"/>
                <w:szCs w:val="21"/>
              </w:rPr>
              <w:t xml:space="preserve">] </w:t>
            </w:r>
          </w:p>
        </w:tc>
      </w:tr>
      <w:tr w:rsidR="006F0EC2" w:rsidRPr="00887924" w:rsidTr="006F0EC2">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rsidR="006F0EC2" w:rsidRPr="00887924" w:rsidRDefault="006F0EC2" w:rsidP="006F0EC2">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6F0EC2" w:rsidRPr="00441388" w:rsidRDefault="006F0EC2" w:rsidP="006F0EC2">
            <w:pPr>
              <w:widowControl/>
              <w:jc w:val="left"/>
              <w:rPr>
                <w:kern w:val="0"/>
                <w:szCs w:val="21"/>
              </w:rPr>
            </w:pPr>
            <w:r w:rsidRPr="00441388">
              <w:rPr>
                <w:kern w:val="0"/>
                <w:szCs w:val="21"/>
              </w:rPr>
              <w:t>3</w:t>
            </w:r>
            <w:r w:rsidRPr="00441388">
              <w:rPr>
                <w:rFonts w:ascii="宋体" w:hAnsi="宋体" w:hint="eastAsia"/>
                <w:kern w:val="0"/>
                <w:szCs w:val="21"/>
              </w:rPr>
              <w:t>、不允许在禁烟区内吸烟</w:t>
            </w:r>
            <w:r w:rsidRPr="00441388">
              <w:rPr>
                <w:kern w:val="0"/>
                <w:szCs w:val="21"/>
              </w:rPr>
              <w:t xml:space="preserve">      [</w:t>
            </w:r>
            <w:r w:rsidRPr="00441388">
              <w:rPr>
                <w:rFonts w:ascii="宋体" w:hAnsi="宋体" w:hint="eastAsia"/>
                <w:kern w:val="0"/>
                <w:szCs w:val="21"/>
              </w:rPr>
              <w:t>是、否</w:t>
            </w:r>
            <w:r w:rsidRPr="00441388">
              <w:rPr>
                <w:kern w:val="0"/>
                <w:szCs w:val="21"/>
              </w:rPr>
              <w:t xml:space="preserve">] </w:t>
            </w:r>
          </w:p>
        </w:tc>
      </w:tr>
      <w:tr w:rsidR="006F0EC2" w:rsidRPr="00887924" w:rsidTr="006F0EC2">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rsidR="006F0EC2" w:rsidRPr="00887924" w:rsidRDefault="006F0EC2" w:rsidP="006F0EC2">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6F0EC2" w:rsidRPr="00441388" w:rsidRDefault="006F0EC2" w:rsidP="006F0EC2">
            <w:pPr>
              <w:widowControl/>
              <w:jc w:val="left"/>
              <w:rPr>
                <w:kern w:val="0"/>
                <w:szCs w:val="21"/>
              </w:rPr>
            </w:pPr>
            <w:r w:rsidRPr="00441388">
              <w:rPr>
                <w:kern w:val="0"/>
                <w:szCs w:val="21"/>
              </w:rPr>
              <w:t>4</w:t>
            </w:r>
            <w:r w:rsidRPr="00441388">
              <w:rPr>
                <w:rFonts w:ascii="宋体" w:hAnsi="宋体" w:hint="eastAsia"/>
                <w:kern w:val="0"/>
                <w:szCs w:val="21"/>
              </w:rPr>
              <w:t>、严禁在限制区域内使用非防爆移动通信工具</w:t>
            </w:r>
            <w:r w:rsidRPr="00441388">
              <w:rPr>
                <w:kern w:val="0"/>
                <w:szCs w:val="21"/>
              </w:rPr>
              <w:t xml:space="preserve">    [</w:t>
            </w:r>
            <w:r w:rsidRPr="00441388">
              <w:rPr>
                <w:rFonts w:ascii="宋体" w:hAnsi="宋体" w:hint="eastAsia"/>
                <w:kern w:val="0"/>
                <w:szCs w:val="21"/>
              </w:rPr>
              <w:t>是、否、不适用</w:t>
            </w:r>
            <w:r w:rsidRPr="00441388">
              <w:rPr>
                <w:kern w:val="0"/>
                <w:szCs w:val="21"/>
              </w:rPr>
              <w:t xml:space="preserve">] </w:t>
            </w:r>
          </w:p>
        </w:tc>
      </w:tr>
      <w:tr w:rsidR="006F0EC2" w:rsidRPr="00887924" w:rsidTr="006F0EC2">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rsidR="006F0EC2" w:rsidRPr="00887924" w:rsidRDefault="006F0EC2" w:rsidP="006F0EC2">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6F0EC2" w:rsidRPr="00441388" w:rsidRDefault="006F0EC2" w:rsidP="006F0EC2">
            <w:pPr>
              <w:widowControl/>
              <w:jc w:val="left"/>
              <w:rPr>
                <w:rFonts w:ascii="宋体" w:hAnsi="宋体" w:cs="宋体"/>
                <w:kern w:val="0"/>
                <w:szCs w:val="21"/>
              </w:rPr>
            </w:pPr>
            <w:r w:rsidRPr="00441388">
              <w:rPr>
                <w:rFonts w:ascii="宋体" w:hAnsi="宋体" w:cs="宋体" w:hint="eastAsia"/>
                <w:kern w:val="0"/>
                <w:szCs w:val="21"/>
              </w:rPr>
              <w:t xml:space="preserve">5、未佩戴相应区域的临时上岗证不准进行施工作业[是、否、不适用] </w:t>
            </w:r>
          </w:p>
        </w:tc>
      </w:tr>
      <w:tr w:rsidR="006F0EC2" w:rsidRPr="00887924" w:rsidTr="006F0EC2">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rsidR="006F0EC2" w:rsidRPr="00887924" w:rsidRDefault="006F0EC2" w:rsidP="006F0EC2">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6F0EC2" w:rsidRPr="00441388" w:rsidRDefault="006F0EC2" w:rsidP="006F0EC2">
            <w:pPr>
              <w:widowControl/>
              <w:jc w:val="left"/>
              <w:rPr>
                <w:rFonts w:ascii="宋体" w:hAnsi="宋体" w:cs="宋体"/>
                <w:kern w:val="0"/>
                <w:szCs w:val="21"/>
              </w:rPr>
            </w:pPr>
            <w:r w:rsidRPr="00441388">
              <w:rPr>
                <w:rFonts w:ascii="宋体" w:hAnsi="宋体" w:cs="宋体" w:hint="eastAsia"/>
                <w:kern w:val="0"/>
                <w:szCs w:val="21"/>
              </w:rPr>
              <w:t xml:space="preserve">6、现场未放置饮水瓶及食品   [是、否、不适用] </w:t>
            </w:r>
          </w:p>
        </w:tc>
      </w:tr>
      <w:tr w:rsidR="006F0EC2" w:rsidRPr="00887924" w:rsidTr="006F0EC2">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rsidR="006F0EC2" w:rsidRPr="00887924" w:rsidRDefault="006F0EC2" w:rsidP="006F0EC2">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6F0EC2" w:rsidRPr="00441388" w:rsidRDefault="006F0EC2" w:rsidP="006F0EC2">
            <w:pPr>
              <w:widowControl/>
              <w:jc w:val="left"/>
              <w:rPr>
                <w:rFonts w:ascii="宋体" w:hAnsi="宋体" w:cs="宋体"/>
                <w:kern w:val="0"/>
                <w:szCs w:val="21"/>
              </w:rPr>
            </w:pPr>
            <w:r w:rsidRPr="00441388">
              <w:rPr>
                <w:rFonts w:ascii="宋体" w:hAnsi="宋体" w:cs="宋体" w:hint="eastAsia"/>
                <w:kern w:val="0"/>
                <w:szCs w:val="21"/>
              </w:rPr>
              <w:t xml:space="preserve">7、未使用饮用水瓶装化学品   [是、否、不适用] </w:t>
            </w:r>
          </w:p>
        </w:tc>
      </w:tr>
      <w:tr w:rsidR="006F0EC2" w:rsidRPr="00887924" w:rsidTr="006F0EC2">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rsidR="006F0EC2" w:rsidRPr="00887924" w:rsidRDefault="006F0EC2" w:rsidP="006F0EC2">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6F0EC2" w:rsidRPr="00441388" w:rsidRDefault="006F0EC2" w:rsidP="006F0EC2">
            <w:pPr>
              <w:widowControl/>
              <w:jc w:val="left"/>
              <w:rPr>
                <w:rFonts w:ascii="宋体" w:hAnsi="宋体" w:cs="宋体"/>
                <w:kern w:val="0"/>
                <w:szCs w:val="21"/>
              </w:rPr>
            </w:pPr>
            <w:r w:rsidRPr="00441388">
              <w:rPr>
                <w:rFonts w:ascii="宋体" w:hAnsi="宋体" w:cs="宋体" w:hint="eastAsia"/>
                <w:kern w:val="0"/>
                <w:szCs w:val="21"/>
              </w:rPr>
              <w:t xml:space="preserve">8、如实上报各类事故   [是、否] </w:t>
            </w:r>
          </w:p>
        </w:tc>
      </w:tr>
      <w:tr w:rsidR="006F0EC2" w:rsidRPr="00887924" w:rsidTr="006F0EC2">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rsidR="006F0EC2" w:rsidRPr="00887924" w:rsidRDefault="006F0EC2" w:rsidP="006F0EC2">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6F0EC2" w:rsidRPr="00441388" w:rsidRDefault="006F0EC2" w:rsidP="006F0EC2">
            <w:pPr>
              <w:widowControl/>
              <w:jc w:val="left"/>
              <w:rPr>
                <w:rFonts w:ascii="宋体" w:hAnsi="宋体" w:cs="宋体"/>
                <w:kern w:val="0"/>
                <w:szCs w:val="21"/>
              </w:rPr>
            </w:pPr>
            <w:r w:rsidRPr="00441388">
              <w:rPr>
                <w:rFonts w:ascii="宋体" w:hAnsi="宋体" w:cs="宋体" w:hint="eastAsia"/>
                <w:kern w:val="0"/>
                <w:szCs w:val="21"/>
              </w:rPr>
              <w:t xml:space="preserve">9、主要施工设备及危险化学品已填表申报  [是、否、不适用] </w:t>
            </w:r>
          </w:p>
        </w:tc>
      </w:tr>
      <w:tr w:rsidR="006F0EC2" w:rsidRPr="00887924" w:rsidTr="006F0EC2">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rsidR="006F0EC2" w:rsidRPr="00887924" w:rsidRDefault="006F0EC2" w:rsidP="006F0EC2">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6F0EC2" w:rsidRPr="00441388" w:rsidRDefault="006F0EC2" w:rsidP="006F0EC2">
            <w:pPr>
              <w:widowControl/>
              <w:jc w:val="left"/>
              <w:rPr>
                <w:rFonts w:ascii="宋体" w:hAnsi="宋体" w:cs="宋体"/>
                <w:kern w:val="0"/>
                <w:szCs w:val="21"/>
              </w:rPr>
            </w:pPr>
            <w:r w:rsidRPr="00441388">
              <w:rPr>
                <w:rFonts w:ascii="宋体" w:hAnsi="宋体" w:cs="宋体" w:hint="eastAsia"/>
                <w:kern w:val="0"/>
                <w:szCs w:val="21"/>
              </w:rPr>
              <w:t xml:space="preserve">10、公司内严禁打架斗殴[是、否] </w:t>
            </w:r>
          </w:p>
        </w:tc>
      </w:tr>
      <w:tr w:rsidR="006F0EC2" w:rsidRPr="00887924" w:rsidTr="006F0EC2">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rsidR="006F0EC2" w:rsidRPr="00887924" w:rsidRDefault="006F0EC2" w:rsidP="006F0EC2">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6F0EC2" w:rsidRPr="00441388" w:rsidRDefault="006F0EC2" w:rsidP="006F0EC2">
            <w:pPr>
              <w:widowControl/>
              <w:jc w:val="left"/>
              <w:rPr>
                <w:rFonts w:ascii="宋体" w:hAnsi="宋体" w:cs="宋体"/>
                <w:kern w:val="0"/>
                <w:szCs w:val="21"/>
              </w:rPr>
            </w:pPr>
            <w:r w:rsidRPr="00441388">
              <w:rPr>
                <w:rFonts w:ascii="宋体" w:hAnsi="宋体" w:cs="宋体" w:hint="eastAsia"/>
                <w:kern w:val="0"/>
                <w:szCs w:val="21"/>
              </w:rPr>
              <w:t xml:space="preserve">11、特种作业人员持证操作   [是、否、不适用] </w:t>
            </w:r>
          </w:p>
        </w:tc>
      </w:tr>
      <w:tr w:rsidR="006F0EC2" w:rsidRPr="00887924" w:rsidTr="006F0EC2">
        <w:trPr>
          <w:trHeight w:val="285"/>
        </w:trPr>
        <w:tc>
          <w:tcPr>
            <w:tcW w:w="2160" w:type="dxa"/>
            <w:vMerge w:val="restart"/>
            <w:tcBorders>
              <w:top w:val="single" w:sz="4" w:space="0" w:color="auto"/>
              <w:left w:val="single" w:sz="8" w:space="0" w:color="auto"/>
              <w:bottom w:val="single" w:sz="4" w:space="0" w:color="auto"/>
              <w:right w:val="single" w:sz="4" w:space="0" w:color="auto"/>
            </w:tcBorders>
            <w:shd w:val="clear" w:color="auto" w:fill="auto"/>
            <w:vAlign w:val="center"/>
          </w:tcPr>
          <w:p w:rsidR="006F0EC2" w:rsidRPr="00887924" w:rsidRDefault="006F0EC2" w:rsidP="006F0EC2">
            <w:pPr>
              <w:widowControl/>
              <w:jc w:val="left"/>
              <w:rPr>
                <w:rFonts w:ascii="宋体" w:hAnsi="宋体" w:cs="宋体"/>
                <w:kern w:val="0"/>
                <w:sz w:val="24"/>
              </w:rPr>
            </w:pPr>
            <w:r w:rsidRPr="00887924">
              <w:rPr>
                <w:rFonts w:ascii="宋体" w:hAnsi="宋体" w:cs="宋体" w:hint="eastAsia"/>
                <w:kern w:val="0"/>
                <w:sz w:val="24"/>
              </w:rPr>
              <w:t>施工人员劳保用品</w:t>
            </w:r>
          </w:p>
        </w:tc>
        <w:tc>
          <w:tcPr>
            <w:tcW w:w="7780" w:type="dxa"/>
            <w:tcBorders>
              <w:top w:val="single" w:sz="4" w:space="0" w:color="auto"/>
              <w:left w:val="nil"/>
              <w:bottom w:val="single" w:sz="4" w:space="0" w:color="auto"/>
              <w:right w:val="single" w:sz="8" w:space="0" w:color="000000"/>
            </w:tcBorders>
            <w:shd w:val="clear" w:color="auto" w:fill="auto"/>
            <w:vAlign w:val="center"/>
          </w:tcPr>
          <w:p w:rsidR="006F0EC2" w:rsidRPr="00441388" w:rsidRDefault="006F0EC2" w:rsidP="006F0EC2">
            <w:pPr>
              <w:widowControl/>
              <w:jc w:val="left"/>
              <w:rPr>
                <w:rFonts w:ascii="宋体" w:hAnsi="宋体" w:cs="宋体"/>
                <w:kern w:val="0"/>
                <w:szCs w:val="21"/>
              </w:rPr>
            </w:pPr>
            <w:r w:rsidRPr="00441388">
              <w:rPr>
                <w:rFonts w:ascii="宋体" w:hAnsi="宋体" w:cs="宋体" w:hint="eastAsia"/>
                <w:kern w:val="0"/>
                <w:szCs w:val="21"/>
              </w:rPr>
              <w:t>1、工作服  [是、否]</w:t>
            </w:r>
          </w:p>
        </w:tc>
      </w:tr>
      <w:tr w:rsidR="006F0EC2" w:rsidRPr="00887924" w:rsidTr="006F0EC2">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6F0EC2" w:rsidRPr="00887924" w:rsidRDefault="006F0EC2" w:rsidP="006F0EC2">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6F0EC2" w:rsidRPr="00441388" w:rsidRDefault="006F0EC2" w:rsidP="006F0EC2">
            <w:pPr>
              <w:widowControl/>
              <w:jc w:val="left"/>
              <w:rPr>
                <w:rFonts w:ascii="宋体" w:hAnsi="宋体" w:cs="宋体"/>
                <w:kern w:val="0"/>
                <w:szCs w:val="21"/>
              </w:rPr>
            </w:pPr>
            <w:r w:rsidRPr="00441388">
              <w:rPr>
                <w:rFonts w:ascii="宋体" w:hAnsi="宋体" w:cs="宋体" w:hint="eastAsia"/>
                <w:kern w:val="0"/>
                <w:szCs w:val="21"/>
              </w:rPr>
              <w:t>2、工作鞋  [是、否]</w:t>
            </w:r>
          </w:p>
        </w:tc>
      </w:tr>
      <w:tr w:rsidR="006F0EC2" w:rsidRPr="00887924" w:rsidTr="006F0EC2">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6F0EC2" w:rsidRPr="00887924" w:rsidRDefault="006F0EC2" w:rsidP="006F0EC2">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6F0EC2" w:rsidRPr="00441388" w:rsidRDefault="006F0EC2" w:rsidP="006F0EC2">
            <w:pPr>
              <w:widowControl/>
              <w:jc w:val="left"/>
              <w:rPr>
                <w:rFonts w:ascii="宋体" w:hAnsi="宋体" w:cs="宋体"/>
                <w:kern w:val="0"/>
                <w:szCs w:val="21"/>
              </w:rPr>
            </w:pPr>
            <w:r w:rsidRPr="00441388">
              <w:rPr>
                <w:rFonts w:ascii="宋体" w:hAnsi="宋体" w:cs="宋体" w:hint="eastAsia"/>
                <w:kern w:val="0"/>
                <w:szCs w:val="21"/>
              </w:rPr>
              <w:t>3、安全帽  [是、否]</w:t>
            </w:r>
          </w:p>
        </w:tc>
      </w:tr>
      <w:tr w:rsidR="006F0EC2" w:rsidRPr="00887924" w:rsidTr="006F0EC2">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6F0EC2" w:rsidRPr="00887924" w:rsidRDefault="006F0EC2" w:rsidP="006F0EC2">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6F0EC2" w:rsidRPr="00441388" w:rsidRDefault="006F0EC2" w:rsidP="006F0EC2">
            <w:pPr>
              <w:widowControl/>
              <w:jc w:val="left"/>
              <w:rPr>
                <w:rFonts w:ascii="宋体" w:hAnsi="宋体" w:cs="宋体"/>
                <w:kern w:val="0"/>
                <w:szCs w:val="21"/>
              </w:rPr>
            </w:pPr>
            <w:r w:rsidRPr="00441388">
              <w:rPr>
                <w:rFonts w:ascii="宋体" w:hAnsi="宋体" w:cs="宋体" w:hint="eastAsia"/>
                <w:kern w:val="0"/>
                <w:szCs w:val="21"/>
              </w:rPr>
              <w:t>4、呼吸保护用品 [是、否]</w:t>
            </w:r>
          </w:p>
        </w:tc>
      </w:tr>
      <w:tr w:rsidR="006F0EC2" w:rsidRPr="00887924" w:rsidTr="006F0EC2">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6F0EC2" w:rsidRPr="00887924" w:rsidRDefault="006F0EC2" w:rsidP="006F0EC2">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6F0EC2" w:rsidRPr="00441388" w:rsidRDefault="006F0EC2" w:rsidP="006F0EC2">
            <w:pPr>
              <w:widowControl/>
              <w:jc w:val="left"/>
              <w:rPr>
                <w:rFonts w:ascii="宋体" w:hAnsi="宋体" w:cs="宋体"/>
                <w:kern w:val="0"/>
                <w:szCs w:val="21"/>
              </w:rPr>
            </w:pPr>
            <w:r w:rsidRPr="00441388">
              <w:rPr>
                <w:rFonts w:ascii="宋体" w:hAnsi="宋体" w:cs="宋体" w:hint="eastAsia"/>
                <w:kern w:val="0"/>
                <w:szCs w:val="21"/>
              </w:rPr>
              <w:t>5、眼睛、面部防护 [是、否]</w:t>
            </w:r>
          </w:p>
        </w:tc>
      </w:tr>
      <w:tr w:rsidR="006F0EC2" w:rsidRPr="00887924" w:rsidTr="006F0EC2">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6F0EC2" w:rsidRPr="00887924" w:rsidRDefault="006F0EC2" w:rsidP="006F0EC2">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6F0EC2" w:rsidRPr="00441388" w:rsidRDefault="006F0EC2" w:rsidP="006F0EC2">
            <w:pPr>
              <w:widowControl/>
              <w:jc w:val="left"/>
              <w:rPr>
                <w:rFonts w:ascii="宋体" w:hAnsi="宋体" w:cs="宋体"/>
                <w:kern w:val="0"/>
                <w:szCs w:val="21"/>
              </w:rPr>
            </w:pPr>
            <w:r w:rsidRPr="00441388">
              <w:rPr>
                <w:rFonts w:ascii="宋体" w:hAnsi="宋体" w:cs="宋体" w:hint="eastAsia"/>
                <w:kern w:val="0"/>
                <w:szCs w:val="21"/>
              </w:rPr>
              <w:t>6、登高作业安全带 [是、否]</w:t>
            </w:r>
          </w:p>
        </w:tc>
      </w:tr>
      <w:tr w:rsidR="006F0EC2" w:rsidRPr="00887924" w:rsidTr="006F0EC2">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6F0EC2" w:rsidRPr="00887924" w:rsidRDefault="006F0EC2" w:rsidP="006F0EC2">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6F0EC2" w:rsidRPr="00441388" w:rsidRDefault="006F0EC2" w:rsidP="006F0EC2">
            <w:pPr>
              <w:widowControl/>
              <w:jc w:val="left"/>
              <w:rPr>
                <w:rFonts w:ascii="宋体" w:hAnsi="宋体" w:cs="宋体"/>
                <w:kern w:val="0"/>
                <w:szCs w:val="21"/>
              </w:rPr>
            </w:pPr>
            <w:r w:rsidRPr="00441388">
              <w:rPr>
                <w:rFonts w:ascii="宋体" w:hAnsi="宋体" w:cs="宋体" w:hint="eastAsia"/>
                <w:kern w:val="0"/>
                <w:szCs w:val="21"/>
              </w:rPr>
              <w:t>7、听力防护用品 [是、否]</w:t>
            </w:r>
          </w:p>
        </w:tc>
      </w:tr>
      <w:tr w:rsidR="006F0EC2" w:rsidRPr="00887924" w:rsidTr="006F0EC2">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6F0EC2" w:rsidRPr="00887924" w:rsidRDefault="006F0EC2" w:rsidP="006F0EC2">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noWrap/>
            <w:vAlign w:val="center"/>
          </w:tcPr>
          <w:p w:rsidR="006F0EC2" w:rsidRPr="00441388" w:rsidRDefault="006F0EC2" w:rsidP="006F0EC2">
            <w:pPr>
              <w:widowControl/>
              <w:jc w:val="left"/>
              <w:rPr>
                <w:rFonts w:ascii="宋体" w:hAnsi="宋体" w:cs="宋体"/>
                <w:kern w:val="0"/>
                <w:szCs w:val="21"/>
              </w:rPr>
            </w:pPr>
            <w:r w:rsidRPr="00441388">
              <w:rPr>
                <w:rFonts w:ascii="宋体" w:hAnsi="宋体" w:cs="宋体" w:hint="eastAsia"/>
                <w:kern w:val="0"/>
                <w:szCs w:val="21"/>
              </w:rPr>
              <w:t>8、佩戴防护手套 [是、否]</w:t>
            </w:r>
          </w:p>
        </w:tc>
      </w:tr>
      <w:tr w:rsidR="006F0EC2" w:rsidRPr="00887924" w:rsidTr="006F0EC2">
        <w:trPr>
          <w:trHeight w:val="390"/>
        </w:trPr>
        <w:tc>
          <w:tcPr>
            <w:tcW w:w="2160" w:type="dxa"/>
            <w:vMerge w:val="restart"/>
            <w:tcBorders>
              <w:top w:val="single" w:sz="4" w:space="0" w:color="auto"/>
              <w:left w:val="single" w:sz="8" w:space="0" w:color="auto"/>
              <w:bottom w:val="single" w:sz="4" w:space="0" w:color="auto"/>
              <w:right w:val="single" w:sz="4" w:space="0" w:color="auto"/>
            </w:tcBorders>
            <w:shd w:val="clear" w:color="auto" w:fill="auto"/>
            <w:vAlign w:val="center"/>
          </w:tcPr>
          <w:p w:rsidR="006F0EC2" w:rsidRPr="00887924" w:rsidRDefault="006F0EC2" w:rsidP="006F0EC2">
            <w:pPr>
              <w:widowControl/>
              <w:jc w:val="center"/>
              <w:rPr>
                <w:rFonts w:ascii="宋体" w:hAnsi="宋体" w:cs="宋体"/>
                <w:kern w:val="0"/>
                <w:sz w:val="24"/>
              </w:rPr>
            </w:pPr>
            <w:r w:rsidRPr="00887924">
              <w:rPr>
                <w:rFonts w:ascii="宋体" w:hAnsi="宋体" w:cs="宋体" w:hint="eastAsia"/>
                <w:kern w:val="0"/>
                <w:sz w:val="24"/>
              </w:rPr>
              <w:t>工作许可证</w:t>
            </w:r>
          </w:p>
        </w:tc>
        <w:tc>
          <w:tcPr>
            <w:tcW w:w="7780" w:type="dxa"/>
            <w:tcBorders>
              <w:top w:val="single" w:sz="4" w:space="0" w:color="auto"/>
              <w:left w:val="nil"/>
              <w:bottom w:val="single" w:sz="4" w:space="0" w:color="auto"/>
              <w:right w:val="single" w:sz="8" w:space="0" w:color="000000"/>
            </w:tcBorders>
            <w:shd w:val="clear" w:color="auto" w:fill="auto"/>
            <w:vAlign w:val="center"/>
          </w:tcPr>
          <w:p w:rsidR="006F0EC2" w:rsidRPr="00441388" w:rsidRDefault="006F0EC2" w:rsidP="006F0EC2">
            <w:pPr>
              <w:widowControl/>
              <w:jc w:val="left"/>
              <w:rPr>
                <w:rFonts w:ascii="宋体" w:hAnsi="宋体" w:cs="宋体"/>
                <w:kern w:val="0"/>
                <w:szCs w:val="21"/>
              </w:rPr>
            </w:pPr>
            <w:r w:rsidRPr="00441388">
              <w:rPr>
                <w:rFonts w:ascii="宋体" w:hAnsi="宋体" w:cs="宋体" w:hint="eastAsia"/>
                <w:kern w:val="0"/>
                <w:szCs w:val="21"/>
              </w:rPr>
              <w:t>1、《热工作许可证》[是、不适用] 动火点必需放置2只灭火器 [是、不适用]</w:t>
            </w:r>
          </w:p>
        </w:tc>
      </w:tr>
      <w:tr w:rsidR="006F0EC2" w:rsidRPr="00887924" w:rsidTr="006F0EC2">
        <w:trPr>
          <w:trHeight w:val="300"/>
        </w:trPr>
        <w:tc>
          <w:tcPr>
            <w:tcW w:w="2160" w:type="dxa"/>
            <w:vMerge/>
            <w:tcBorders>
              <w:top w:val="single" w:sz="4" w:space="0" w:color="auto"/>
              <w:left w:val="single" w:sz="8" w:space="0" w:color="auto"/>
              <w:bottom w:val="single" w:sz="4" w:space="0" w:color="auto"/>
              <w:right w:val="single" w:sz="4" w:space="0" w:color="auto"/>
            </w:tcBorders>
            <w:vAlign w:val="center"/>
          </w:tcPr>
          <w:p w:rsidR="006F0EC2" w:rsidRPr="00887924" w:rsidRDefault="006F0EC2" w:rsidP="006F0EC2">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6F0EC2" w:rsidRPr="00441388" w:rsidRDefault="006F0EC2" w:rsidP="006F0EC2">
            <w:pPr>
              <w:widowControl/>
              <w:jc w:val="left"/>
              <w:rPr>
                <w:rFonts w:ascii="宋体" w:hAnsi="宋体" w:cs="宋体"/>
                <w:kern w:val="0"/>
                <w:szCs w:val="21"/>
              </w:rPr>
            </w:pPr>
            <w:r w:rsidRPr="00441388">
              <w:rPr>
                <w:rFonts w:ascii="宋体" w:hAnsi="宋体" w:cs="宋体" w:hint="eastAsia"/>
                <w:kern w:val="0"/>
                <w:szCs w:val="21"/>
              </w:rPr>
              <w:t xml:space="preserve">2、《进入限制空间许可证》   [是、不适用] </w:t>
            </w:r>
          </w:p>
        </w:tc>
      </w:tr>
      <w:tr w:rsidR="006F0EC2" w:rsidRPr="00887924" w:rsidTr="006F0EC2">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6F0EC2" w:rsidRPr="00887924" w:rsidRDefault="006F0EC2" w:rsidP="006F0EC2">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6F0EC2" w:rsidRPr="00441388" w:rsidRDefault="006F0EC2" w:rsidP="006F0EC2">
            <w:pPr>
              <w:widowControl/>
              <w:jc w:val="left"/>
              <w:rPr>
                <w:rFonts w:ascii="宋体" w:hAnsi="宋体" w:cs="宋体"/>
                <w:kern w:val="0"/>
                <w:szCs w:val="21"/>
              </w:rPr>
            </w:pPr>
            <w:r w:rsidRPr="00441388">
              <w:rPr>
                <w:rFonts w:ascii="宋体" w:hAnsi="宋体" w:cs="宋体" w:hint="eastAsia"/>
                <w:kern w:val="0"/>
                <w:szCs w:val="21"/>
              </w:rPr>
              <w:t xml:space="preserve">3、《动土许可证》   [是、不适用] </w:t>
            </w:r>
          </w:p>
        </w:tc>
      </w:tr>
      <w:tr w:rsidR="006F0EC2" w:rsidRPr="00887924" w:rsidTr="006F0EC2">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6F0EC2" w:rsidRPr="00887924" w:rsidRDefault="006F0EC2" w:rsidP="006F0EC2">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6F0EC2" w:rsidRPr="00441388" w:rsidRDefault="006F0EC2" w:rsidP="006F0EC2">
            <w:pPr>
              <w:widowControl/>
              <w:jc w:val="left"/>
              <w:rPr>
                <w:rFonts w:ascii="宋体" w:hAnsi="宋体" w:cs="宋体"/>
                <w:kern w:val="0"/>
                <w:szCs w:val="21"/>
              </w:rPr>
            </w:pPr>
            <w:r w:rsidRPr="00441388">
              <w:rPr>
                <w:rFonts w:ascii="宋体" w:hAnsi="宋体" w:cs="宋体" w:hint="eastAsia"/>
                <w:kern w:val="0"/>
                <w:szCs w:val="21"/>
              </w:rPr>
              <w:t xml:space="preserve">4、《高处作业许可证》   [是、不适用] </w:t>
            </w:r>
          </w:p>
        </w:tc>
      </w:tr>
      <w:tr w:rsidR="006F0EC2" w:rsidRPr="00887924" w:rsidTr="006F0EC2">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6F0EC2" w:rsidRPr="00887924" w:rsidRDefault="006F0EC2" w:rsidP="006F0EC2">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6F0EC2" w:rsidRPr="00441388" w:rsidRDefault="006F0EC2" w:rsidP="006F0EC2">
            <w:pPr>
              <w:widowControl/>
              <w:jc w:val="left"/>
              <w:rPr>
                <w:rFonts w:ascii="宋体" w:hAnsi="宋体" w:cs="宋体"/>
                <w:kern w:val="0"/>
                <w:szCs w:val="21"/>
              </w:rPr>
            </w:pPr>
            <w:r w:rsidRPr="00441388">
              <w:rPr>
                <w:rFonts w:ascii="宋体" w:hAnsi="宋体" w:cs="宋体" w:hint="eastAsia"/>
                <w:kern w:val="0"/>
                <w:szCs w:val="21"/>
              </w:rPr>
              <w:t xml:space="preserve">5、《电气工作票》   [是、不适用] </w:t>
            </w:r>
          </w:p>
        </w:tc>
      </w:tr>
      <w:tr w:rsidR="006F0EC2" w:rsidRPr="00887924" w:rsidTr="006F0EC2">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6F0EC2" w:rsidRPr="00887924" w:rsidRDefault="006F0EC2" w:rsidP="006F0EC2">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6F0EC2" w:rsidRPr="00441388" w:rsidRDefault="006F0EC2" w:rsidP="006F0EC2">
            <w:pPr>
              <w:widowControl/>
              <w:jc w:val="left"/>
              <w:rPr>
                <w:rFonts w:ascii="宋体" w:hAnsi="宋体" w:cs="宋体"/>
                <w:kern w:val="0"/>
                <w:szCs w:val="21"/>
              </w:rPr>
            </w:pPr>
            <w:r w:rsidRPr="00441388">
              <w:rPr>
                <w:rFonts w:ascii="宋体" w:hAnsi="宋体" w:cs="宋体" w:hint="eastAsia"/>
                <w:kern w:val="0"/>
                <w:szCs w:val="21"/>
              </w:rPr>
              <w:t xml:space="preserve">6、填写《锁定隔离挂牌记录》   [是、不适用] </w:t>
            </w:r>
          </w:p>
        </w:tc>
      </w:tr>
      <w:tr w:rsidR="006F0EC2" w:rsidRPr="00887924" w:rsidTr="006F0EC2">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6F0EC2" w:rsidRPr="00887924" w:rsidRDefault="006F0EC2" w:rsidP="006F0EC2">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6F0EC2" w:rsidRPr="00441388" w:rsidRDefault="006F0EC2" w:rsidP="006F0EC2">
            <w:pPr>
              <w:widowControl/>
              <w:jc w:val="left"/>
              <w:rPr>
                <w:rFonts w:ascii="宋体" w:hAnsi="宋体" w:cs="宋体"/>
                <w:kern w:val="0"/>
                <w:szCs w:val="21"/>
              </w:rPr>
            </w:pPr>
            <w:r w:rsidRPr="00441388">
              <w:rPr>
                <w:rFonts w:ascii="宋体" w:hAnsi="宋体" w:cs="宋体" w:hint="eastAsia"/>
                <w:kern w:val="0"/>
                <w:szCs w:val="21"/>
              </w:rPr>
              <w:t xml:space="preserve">7、《开管许可证》   [是、不适用] </w:t>
            </w:r>
          </w:p>
        </w:tc>
      </w:tr>
      <w:tr w:rsidR="006F0EC2" w:rsidRPr="00887924" w:rsidTr="006F0EC2">
        <w:trPr>
          <w:trHeight w:val="660"/>
        </w:trPr>
        <w:tc>
          <w:tcPr>
            <w:tcW w:w="2160" w:type="dxa"/>
            <w:vMerge/>
            <w:tcBorders>
              <w:top w:val="single" w:sz="4" w:space="0" w:color="auto"/>
              <w:left w:val="single" w:sz="8" w:space="0" w:color="auto"/>
              <w:bottom w:val="single" w:sz="4" w:space="0" w:color="auto"/>
              <w:right w:val="single" w:sz="4" w:space="0" w:color="auto"/>
            </w:tcBorders>
            <w:vAlign w:val="center"/>
          </w:tcPr>
          <w:p w:rsidR="006F0EC2" w:rsidRPr="00887924" w:rsidRDefault="006F0EC2" w:rsidP="006F0EC2">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6F0EC2" w:rsidRPr="00441388" w:rsidRDefault="006F0EC2" w:rsidP="006F0EC2">
            <w:pPr>
              <w:widowControl/>
              <w:jc w:val="center"/>
              <w:rPr>
                <w:rFonts w:ascii="宋体" w:hAnsi="宋体" w:cs="宋体"/>
                <w:kern w:val="0"/>
                <w:szCs w:val="21"/>
              </w:rPr>
            </w:pPr>
            <w:r w:rsidRPr="00441388">
              <w:rPr>
                <w:rFonts w:ascii="宋体" w:hAnsi="宋体" w:cs="宋体" w:hint="eastAsia"/>
                <w:kern w:val="0"/>
                <w:szCs w:val="21"/>
              </w:rPr>
              <w:t xml:space="preserve">8、在丙酮管道上进行作业前，先应加设盲板确保施工部位被可靠分离，再对施工部位管内用水置换。在丙酮管进行仪表校验开管的，必须获得工艺人员的认可。[是、不适用] </w:t>
            </w:r>
          </w:p>
        </w:tc>
      </w:tr>
      <w:tr w:rsidR="006F0EC2" w:rsidRPr="00887924" w:rsidTr="006F0EC2">
        <w:trPr>
          <w:trHeight w:val="330"/>
        </w:trPr>
        <w:tc>
          <w:tcPr>
            <w:tcW w:w="2160" w:type="dxa"/>
            <w:vMerge w:val="restart"/>
            <w:tcBorders>
              <w:top w:val="single" w:sz="4" w:space="0" w:color="auto"/>
              <w:left w:val="single" w:sz="8" w:space="0" w:color="auto"/>
              <w:bottom w:val="single" w:sz="8" w:space="0" w:color="000000"/>
              <w:right w:val="single" w:sz="4" w:space="0" w:color="auto"/>
            </w:tcBorders>
            <w:shd w:val="clear" w:color="auto" w:fill="auto"/>
            <w:vAlign w:val="center"/>
          </w:tcPr>
          <w:p w:rsidR="006F0EC2" w:rsidRPr="00887924" w:rsidRDefault="006F0EC2" w:rsidP="006F0EC2">
            <w:pPr>
              <w:widowControl/>
              <w:jc w:val="center"/>
              <w:rPr>
                <w:rFonts w:ascii="宋体" w:hAnsi="宋体" w:cs="宋体"/>
                <w:kern w:val="0"/>
                <w:sz w:val="24"/>
              </w:rPr>
            </w:pPr>
            <w:r w:rsidRPr="00887924">
              <w:rPr>
                <w:rFonts w:ascii="宋体" w:hAnsi="宋体" w:cs="宋体" w:hint="eastAsia"/>
                <w:kern w:val="0"/>
                <w:sz w:val="24"/>
              </w:rPr>
              <w:t>焊接和气</w:t>
            </w:r>
            <w:proofErr w:type="gramStart"/>
            <w:r w:rsidRPr="00887924">
              <w:rPr>
                <w:rFonts w:ascii="宋体" w:hAnsi="宋体" w:cs="宋体" w:hint="eastAsia"/>
                <w:kern w:val="0"/>
                <w:sz w:val="24"/>
              </w:rPr>
              <w:t>瓶管理</w:t>
            </w:r>
            <w:proofErr w:type="gramEnd"/>
          </w:p>
        </w:tc>
        <w:tc>
          <w:tcPr>
            <w:tcW w:w="7780" w:type="dxa"/>
            <w:tcBorders>
              <w:top w:val="single" w:sz="4" w:space="0" w:color="auto"/>
              <w:left w:val="nil"/>
              <w:bottom w:val="single" w:sz="4" w:space="0" w:color="auto"/>
              <w:right w:val="single" w:sz="8" w:space="0" w:color="000000"/>
            </w:tcBorders>
            <w:shd w:val="clear" w:color="auto" w:fill="auto"/>
            <w:vAlign w:val="center"/>
          </w:tcPr>
          <w:p w:rsidR="006F0EC2" w:rsidRPr="00441388" w:rsidRDefault="006F0EC2" w:rsidP="006F0EC2">
            <w:pPr>
              <w:widowControl/>
              <w:jc w:val="left"/>
              <w:rPr>
                <w:rFonts w:ascii="宋体" w:hAnsi="宋体" w:cs="宋体"/>
                <w:kern w:val="0"/>
                <w:szCs w:val="21"/>
              </w:rPr>
            </w:pPr>
            <w:r w:rsidRPr="00441388">
              <w:rPr>
                <w:rFonts w:ascii="宋体" w:hAnsi="宋体" w:cs="宋体" w:hint="eastAsia"/>
                <w:kern w:val="0"/>
                <w:szCs w:val="21"/>
              </w:rPr>
              <w:t xml:space="preserve">1、瓶帽，2道防震圈齐全；使用保持直立，固定 [是、否、不适用] </w:t>
            </w:r>
          </w:p>
        </w:tc>
      </w:tr>
      <w:tr w:rsidR="006F0EC2" w:rsidRPr="00887924" w:rsidTr="006F0EC2">
        <w:trPr>
          <w:trHeight w:val="330"/>
        </w:trPr>
        <w:tc>
          <w:tcPr>
            <w:tcW w:w="2160" w:type="dxa"/>
            <w:vMerge/>
            <w:tcBorders>
              <w:top w:val="single" w:sz="4" w:space="0" w:color="auto"/>
              <w:left w:val="single" w:sz="8" w:space="0" w:color="auto"/>
              <w:bottom w:val="single" w:sz="8" w:space="0" w:color="000000"/>
              <w:right w:val="single" w:sz="4" w:space="0" w:color="auto"/>
            </w:tcBorders>
            <w:vAlign w:val="center"/>
          </w:tcPr>
          <w:p w:rsidR="006F0EC2" w:rsidRPr="00887924" w:rsidRDefault="006F0EC2" w:rsidP="006F0EC2">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6F0EC2" w:rsidRPr="00441388" w:rsidRDefault="006F0EC2" w:rsidP="006F0EC2">
            <w:pPr>
              <w:widowControl/>
              <w:jc w:val="left"/>
              <w:rPr>
                <w:rFonts w:ascii="宋体" w:hAnsi="宋体" w:cs="宋体"/>
                <w:kern w:val="0"/>
                <w:szCs w:val="21"/>
              </w:rPr>
            </w:pPr>
            <w:r w:rsidRPr="00441388">
              <w:rPr>
                <w:rFonts w:ascii="宋体" w:hAnsi="宋体" w:cs="宋体" w:hint="eastAsia"/>
                <w:kern w:val="0"/>
                <w:szCs w:val="21"/>
              </w:rPr>
              <w:t>2、乙炔气瓶必须安装</w:t>
            </w:r>
            <w:proofErr w:type="gramStart"/>
            <w:r w:rsidRPr="00441388">
              <w:rPr>
                <w:rFonts w:ascii="宋体" w:hAnsi="宋体" w:cs="宋体" w:hint="eastAsia"/>
                <w:kern w:val="0"/>
                <w:szCs w:val="21"/>
              </w:rPr>
              <w:t>阻火阀</w:t>
            </w:r>
            <w:proofErr w:type="gramEnd"/>
            <w:r w:rsidRPr="00441388">
              <w:rPr>
                <w:rFonts w:ascii="宋体" w:hAnsi="宋体" w:cs="宋体" w:hint="eastAsia"/>
                <w:kern w:val="0"/>
                <w:szCs w:val="21"/>
              </w:rPr>
              <w:t xml:space="preserve">    [是、否、不适用] </w:t>
            </w:r>
          </w:p>
        </w:tc>
      </w:tr>
      <w:tr w:rsidR="006F0EC2" w:rsidRPr="00887924" w:rsidTr="006F0EC2">
        <w:trPr>
          <w:trHeight w:val="330"/>
        </w:trPr>
        <w:tc>
          <w:tcPr>
            <w:tcW w:w="2160" w:type="dxa"/>
            <w:vMerge/>
            <w:tcBorders>
              <w:top w:val="single" w:sz="4" w:space="0" w:color="auto"/>
              <w:left w:val="single" w:sz="8" w:space="0" w:color="auto"/>
              <w:bottom w:val="single" w:sz="8" w:space="0" w:color="000000"/>
              <w:right w:val="single" w:sz="4" w:space="0" w:color="auto"/>
            </w:tcBorders>
            <w:vAlign w:val="center"/>
          </w:tcPr>
          <w:p w:rsidR="006F0EC2" w:rsidRPr="00887924" w:rsidRDefault="006F0EC2" w:rsidP="006F0EC2">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6F0EC2" w:rsidRPr="00441388" w:rsidRDefault="006F0EC2" w:rsidP="006F0EC2">
            <w:pPr>
              <w:widowControl/>
              <w:jc w:val="left"/>
              <w:rPr>
                <w:rFonts w:ascii="宋体" w:hAnsi="宋体" w:cs="宋体"/>
                <w:kern w:val="0"/>
                <w:szCs w:val="21"/>
              </w:rPr>
            </w:pPr>
            <w:r w:rsidRPr="00441388">
              <w:rPr>
                <w:rFonts w:ascii="宋体" w:hAnsi="宋体" w:cs="宋体" w:hint="eastAsia"/>
                <w:kern w:val="0"/>
                <w:szCs w:val="21"/>
              </w:rPr>
              <w:t xml:space="preserve">3、氧气瓶严禁与油脂接触   [是、否、不适用] </w:t>
            </w:r>
          </w:p>
        </w:tc>
      </w:tr>
      <w:tr w:rsidR="006F0EC2" w:rsidRPr="00887924" w:rsidTr="006F0EC2">
        <w:trPr>
          <w:trHeight w:val="540"/>
        </w:trPr>
        <w:tc>
          <w:tcPr>
            <w:tcW w:w="2160" w:type="dxa"/>
            <w:vMerge/>
            <w:tcBorders>
              <w:top w:val="single" w:sz="4" w:space="0" w:color="auto"/>
              <w:left w:val="single" w:sz="8" w:space="0" w:color="auto"/>
              <w:bottom w:val="single" w:sz="8" w:space="0" w:color="000000"/>
              <w:right w:val="single" w:sz="4" w:space="0" w:color="auto"/>
            </w:tcBorders>
            <w:vAlign w:val="center"/>
          </w:tcPr>
          <w:p w:rsidR="006F0EC2" w:rsidRPr="00887924" w:rsidRDefault="006F0EC2" w:rsidP="006F0EC2">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6F0EC2" w:rsidRPr="00441388" w:rsidRDefault="006F0EC2" w:rsidP="006F0EC2">
            <w:pPr>
              <w:widowControl/>
              <w:jc w:val="left"/>
              <w:rPr>
                <w:rFonts w:ascii="宋体" w:hAnsi="宋体" w:cs="宋体"/>
                <w:kern w:val="0"/>
                <w:szCs w:val="21"/>
              </w:rPr>
            </w:pPr>
            <w:r w:rsidRPr="00441388">
              <w:rPr>
                <w:rFonts w:ascii="宋体" w:hAnsi="宋体" w:cs="宋体" w:hint="eastAsia"/>
                <w:kern w:val="0"/>
                <w:szCs w:val="21"/>
              </w:rPr>
              <w:t>4、氧气与乙炔气瓶间</w:t>
            </w:r>
            <w:smartTag w:uri="urn:schemas-microsoft-com:office:smarttags" w:element="chmetcnv">
              <w:smartTagPr>
                <w:attr w:name="UnitName" w:val="米"/>
                <w:attr w:name="SourceValue" w:val="0"/>
                <w:attr w:name="HasSpace" w:val="False"/>
                <w:attr w:name="Negative" w:val="False"/>
                <w:attr w:name="NumberType" w:val="1"/>
                <w:attr w:name="TCSC" w:val="0"/>
              </w:smartTagPr>
              <w:r w:rsidRPr="00441388">
                <w:rPr>
                  <w:rFonts w:ascii="宋体" w:hAnsi="宋体" w:cs="宋体" w:hint="eastAsia"/>
                  <w:kern w:val="0"/>
                  <w:szCs w:val="21"/>
                </w:rPr>
                <w:t>５米</w:t>
              </w:r>
            </w:smartTag>
            <w:r w:rsidRPr="00441388">
              <w:rPr>
                <w:rFonts w:ascii="宋体" w:hAnsi="宋体" w:cs="宋体" w:hint="eastAsia"/>
                <w:kern w:val="0"/>
                <w:szCs w:val="21"/>
              </w:rPr>
              <w:t>以上距离，乙炔气瓶离火源距离１</w:t>
            </w:r>
            <w:smartTag w:uri="urn:schemas-microsoft-com:office:smarttags" w:element="chmetcnv">
              <w:smartTagPr>
                <w:attr w:name="UnitName" w:val="米"/>
                <w:attr w:name="SourceValue" w:val="0"/>
                <w:attr w:name="HasSpace" w:val="False"/>
                <w:attr w:name="Negative" w:val="False"/>
                <w:attr w:name="NumberType" w:val="1"/>
                <w:attr w:name="TCSC" w:val="0"/>
              </w:smartTagPr>
              <w:r w:rsidRPr="00441388">
                <w:rPr>
                  <w:rFonts w:ascii="宋体" w:hAnsi="宋体" w:cs="宋体" w:hint="eastAsia"/>
                  <w:kern w:val="0"/>
                  <w:szCs w:val="21"/>
                </w:rPr>
                <w:t>０米</w:t>
              </w:r>
            </w:smartTag>
            <w:r w:rsidRPr="00441388">
              <w:rPr>
                <w:rFonts w:ascii="宋体" w:hAnsi="宋体" w:cs="宋体" w:hint="eastAsia"/>
                <w:kern w:val="0"/>
                <w:szCs w:val="21"/>
              </w:rPr>
              <w:t xml:space="preserve">以上   [是、否、不适用] </w:t>
            </w:r>
          </w:p>
        </w:tc>
      </w:tr>
      <w:tr w:rsidR="006F0EC2" w:rsidRPr="00887924" w:rsidTr="006F0EC2">
        <w:trPr>
          <w:trHeight w:val="330"/>
        </w:trPr>
        <w:tc>
          <w:tcPr>
            <w:tcW w:w="2160" w:type="dxa"/>
            <w:vMerge/>
            <w:tcBorders>
              <w:top w:val="single" w:sz="4" w:space="0" w:color="auto"/>
              <w:left w:val="single" w:sz="8" w:space="0" w:color="auto"/>
              <w:bottom w:val="single" w:sz="8" w:space="0" w:color="000000"/>
              <w:right w:val="single" w:sz="4" w:space="0" w:color="auto"/>
            </w:tcBorders>
            <w:vAlign w:val="center"/>
          </w:tcPr>
          <w:p w:rsidR="006F0EC2" w:rsidRPr="00887924" w:rsidRDefault="006F0EC2" w:rsidP="006F0EC2">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6F0EC2" w:rsidRPr="00441388" w:rsidRDefault="006F0EC2" w:rsidP="006F0EC2">
            <w:pPr>
              <w:widowControl/>
              <w:jc w:val="left"/>
              <w:rPr>
                <w:rFonts w:ascii="宋体" w:hAnsi="宋体" w:cs="宋体"/>
                <w:kern w:val="0"/>
                <w:szCs w:val="21"/>
              </w:rPr>
            </w:pPr>
            <w:r w:rsidRPr="00441388">
              <w:rPr>
                <w:rFonts w:ascii="宋体" w:hAnsi="宋体" w:cs="宋体" w:hint="eastAsia"/>
                <w:kern w:val="0"/>
                <w:szCs w:val="21"/>
              </w:rPr>
              <w:t xml:space="preserve">5、气瓶禁止阳光暴晒    [是、否、不适用] </w:t>
            </w:r>
          </w:p>
        </w:tc>
      </w:tr>
      <w:tr w:rsidR="006F0EC2" w:rsidRPr="00887924" w:rsidTr="006F0EC2">
        <w:trPr>
          <w:trHeight w:val="330"/>
        </w:trPr>
        <w:tc>
          <w:tcPr>
            <w:tcW w:w="2160" w:type="dxa"/>
            <w:vMerge/>
            <w:tcBorders>
              <w:top w:val="single" w:sz="4" w:space="0" w:color="auto"/>
              <w:left w:val="single" w:sz="8" w:space="0" w:color="auto"/>
              <w:bottom w:val="single" w:sz="8" w:space="0" w:color="000000"/>
              <w:right w:val="single" w:sz="4" w:space="0" w:color="auto"/>
            </w:tcBorders>
            <w:vAlign w:val="center"/>
          </w:tcPr>
          <w:p w:rsidR="006F0EC2" w:rsidRPr="00887924" w:rsidRDefault="006F0EC2" w:rsidP="006F0EC2">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6F0EC2" w:rsidRPr="00441388" w:rsidRDefault="006F0EC2" w:rsidP="006F0EC2">
            <w:pPr>
              <w:widowControl/>
              <w:jc w:val="left"/>
              <w:rPr>
                <w:rFonts w:ascii="宋体" w:hAnsi="宋体" w:cs="宋体"/>
                <w:kern w:val="0"/>
                <w:szCs w:val="21"/>
              </w:rPr>
            </w:pPr>
            <w:r w:rsidRPr="00441388">
              <w:rPr>
                <w:rFonts w:ascii="宋体" w:hAnsi="宋体" w:cs="宋体" w:hint="eastAsia"/>
                <w:kern w:val="0"/>
                <w:szCs w:val="21"/>
              </w:rPr>
              <w:t xml:space="preserve">6、气瓶存放处有灭火设施和警示标识，通风良好  [是、否、不适用] </w:t>
            </w:r>
          </w:p>
        </w:tc>
      </w:tr>
      <w:tr w:rsidR="006F0EC2" w:rsidRPr="00887924" w:rsidTr="006F0EC2">
        <w:trPr>
          <w:trHeight w:val="615"/>
        </w:trPr>
        <w:tc>
          <w:tcPr>
            <w:tcW w:w="2160" w:type="dxa"/>
            <w:vMerge/>
            <w:tcBorders>
              <w:top w:val="single" w:sz="4" w:space="0" w:color="auto"/>
              <w:left w:val="single" w:sz="8" w:space="0" w:color="auto"/>
              <w:bottom w:val="single" w:sz="8" w:space="0" w:color="000000"/>
              <w:right w:val="single" w:sz="4" w:space="0" w:color="auto"/>
            </w:tcBorders>
            <w:vAlign w:val="center"/>
          </w:tcPr>
          <w:p w:rsidR="006F0EC2" w:rsidRPr="00887924" w:rsidRDefault="006F0EC2" w:rsidP="006F0EC2">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6F0EC2" w:rsidRPr="00441388" w:rsidRDefault="006F0EC2" w:rsidP="006F0EC2">
            <w:pPr>
              <w:widowControl/>
              <w:jc w:val="left"/>
              <w:rPr>
                <w:rFonts w:ascii="宋体" w:hAnsi="宋体" w:cs="宋体"/>
                <w:kern w:val="0"/>
                <w:szCs w:val="21"/>
              </w:rPr>
            </w:pPr>
            <w:r w:rsidRPr="00441388">
              <w:rPr>
                <w:rFonts w:ascii="宋体" w:hAnsi="宋体" w:cs="宋体" w:hint="eastAsia"/>
                <w:kern w:val="0"/>
                <w:szCs w:val="21"/>
              </w:rPr>
              <w:t xml:space="preserve">7、使用气瓶时，瓶内气体不得用尽。溶解乙炔气瓶的剩余压力应不小于0.05Mpa    [是、否、不适用] </w:t>
            </w:r>
          </w:p>
        </w:tc>
      </w:tr>
      <w:tr w:rsidR="006F0EC2" w:rsidRPr="00887924" w:rsidTr="006F0EC2">
        <w:trPr>
          <w:trHeight w:val="330"/>
        </w:trPr>
        <w:tc>
          <w:tcPr>
            <w:tcW w:w="2160" w:type="dxa"/>
            <w:vMerge/>
            <w:tcBorders>
              <w:top w:val="single" w:sz="4" w:space="0" w:color="auto"/>
              <w:left w:val="single" w:sz="8" w:space="0" w:color="auto"/>
              <w:bottom w:val="single" w:sz="8" w:space="0" w:color="000000"/>
              <w:right w:val="single" w:sz="4" w:space="0" w:color="auto"/>
            </w:tcBorders>
            <w:vAlign w:val="center"/>
          </w:tcPr>
          <w:p w:rsidR="006F0EC2" w:rsidRPr="00887924" w:rsidRDefault="006F0EC2" w:rsidP="006F0EC2">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6F0EC2" w:rsidRPr="00441388" w:rsidRDefault="006F0EC2" w:rsidP="006F0EC2">
            <w:pPr>
              <w:widowControl/>
              <w:jc w:val="left"/>
              <w:rPr>
                <w:rFonts w:ascii="宋体" w:hAnsi="宋体" w:cs="宋体"/>
                <w:kern w:val="0"/>
                <w:szCs w:val="21"/>
              </w:rPr>
            </w:pPr>
            <w:r w:rsidRPr="00441388">
              <w:rPr>
                <w:rFonts w:ascii="宋体" w:hAnsi="宋体" w:cs="宋体" w:hint="eastAsia"/>
                <w:kern w:val="0"/>
                <w:szCs w:val="21"/>
              </w:rPr>
              <w:t xml:space="preserve">8、气瓶不放在可能有重物下落的地方    [是、否、不适用] </w:t>
            </w:r>
          </w:p>
        </w:tc>
      </w:tr>
      <w:tr w:rsidR="006F0EC2" w:rsidRPr="00887924" w:rsidTr="006F0EC2">
        <w:trPr>
          <w:trHeight w:val="330"/>
        </w:trPr>
        <w:tc>
          <w:tcPr>
            <w:tcW w:w="2160" w:type="dxa"/>
            <w:vMerge/>
            <w:tcBorders>
              <w:top w:val="single" w:sz="4" w:space="0" w:color="auto"/>
              <w:left w:val="single" w:sz="8" w:space="0" w:color="auto"/>
              <w:bottom w:val="single" w:sz="8" w:space="0" w:color="000000"/>
              <w:right w:val="single" w:sz="4" w:space="0" w:color="auto"/>
            </w:tcBorders>
            <w:vAlign w:val="center"/>
          </w:tcPr>
          <w:p w:rsidR="006F0EC2" w:rsidRPr="00887924" w:rsidRDefault="006F0EC2" w:rsidP="006F0EC2">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6F0EC2" w:rsidRPr="00441388" w:rsidRDefault="006F0EC2" w:rsidP="006F0EC2">
            <w:pPr>
              <w:widowControl/>
              <w:jc w:val="left"/>
              <w:rPr>
                <w:rFonts w:ascii="宋体" w:hAnsi="宋体" w:cs="宋体"/>
                <w:kern w:val="0"/>
                <w:szCs w:val="21"/>
              </w:rPr>
            </w:pPr>
            <w:r w:rsidRPr="00441388">
              <w:rPr>
                <w:rFonts w:ascii="宋体" w:hAnsi="宋体" w:cs="宋体" w:hint="eastAsia"/>
                <w:kern w:val="0"/>
                <w:szCs w:val="21"/>
              </w:rPr>
              <w:t xml:space="preserve">9、搬运气瓶不准发生碰撞    [是、否、不适用] </w:t>
            </w:r>
          </w:p>
        </w:tc>
      </w:tr>
      <w:tr w:rsidR="006F0EC2" w:rsidRPr="00887924" w:rsidTr="006F0EC2">
        <w:trPr>
          <w:trHeight w:val="330"/>
        </w:trPr>
        <w:tc>
          <w:tcPr>
            <w:tcW w:w="2160" w:type="dxa"/>
            <w:vMerge/>
            <w:tcBorders>
              <w:top w:val="single" w:sz="4" w:space="0" w:color="auto"/>
              <w:left w:val="single" w:sz="8" w:space="0" w:color="auto"/>
              <w:bottom w:val="single" w:sz="8" w:space="0" w:color="000000"/>
              <w:right w:val="single" w:sz="4" w:space="0" w:color="auto"/>
            </w:tcBorders>
            <w:vAlign w:val="center"/>
          </w:tcPr>
          <w:p w:rsidR="006F0EC2" w:rsidRPr="00887924" w:rsidRDefault="006F0EC2" w:rsidP="006F0EC2">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6F0EC2" w:rsidRPr="00441388" w:rsidRDefault="006F0EC2" w:rsidP="006F0EC2">
            <w:pPr>
              <w:widowControl/>
              <w:jc w:val="left"/>
              <w:rPr>
                <w:rFonts w:ascii="宋体" w:hAnsi="宋体" w:cs="宋体"/>
                <w:kern w:val="0"/>
                <w:szCs w:val="21"/>
              </w:rPr>
            </w:pPr>
            <w:r w:rsidRPr="00441388">
              <w:rPr>
                <w:rFonts w:ascii="宋体" w:hAnsi="宋体" w:cs="宋体" w:hint="eastAsia"/>
                <w:kern w:val="0"/>
                <w:szCs w:val="21"/>
              </w:rPr>
              <w:t xml:space="preserve">10、压力表完好    [是、否、不适用] </w:t>
            </w:r>
          </w:p>
        </w:tc>
      </w:tr>
      <w:tr w:rsidR="006F0EC2" w:rsidRPr="00887924" w:rsidTr="006F0EC2">
        <w:trPr>
          <w:trHeight w:val="330"/>
        </w:trPr>
        <w:tc>
          <w:tcPr>
            <w:tcW w:w="2160" w:type="dxa"/>
            <w:vMerge/>
            <w:tcBorders>
              <w:top w:val="single" w:sz="4" w:space="0" w:color="auto"/>
              <w:left w:val="single" w:sz="8" w:space="0" w:color="auto"/>
              <w:bottom w:val="single" w:sz="8" w:space="0" w:color="000000"/>
              <w:right w:val="single" w:sz="4" w:space="0" w:color="auto"/>
            </w:tcBorders>
            <w:vAlign w:val="center"/>
          </w:tcPr>
          <w:p w:rsidR="006F0EC2" w:rsidRPr="00887924" w:rsidRDefault="006F0EC2" w:rsidP="006F0EC2">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6F0EC2" w:rsidRPr="00441388" w:rsidRDefault="006F0EC2" w:rsidP="006F0EC2">
            <w:pPr>
              <w:widowControl/>
              <w:jc w:val="left"/>
              <w:rPr>
                <w:rFonts w:ascii="宋体" w:hAnsi="宋体" w:cs="宋体"/>
                <w:kern w:val="0"/>
                <w:szCs w:val="21"/>
              </w:rPr>
            </w:pPr>
            <w:r w:rsidRPr="00441388">
              <w:rPr>
                <w:rFonts w:ascii="宋体" w:hAnsi="宋体" w:cs="宋体" w:hint="eastAsia"/>
                <w:kern w:val="0"/>
                <w:szCs w:val="21"/>
              </w:rPr>
              <w:t xml:space="preserve">11、气管无老化、开裂，接头不漏气    [是、否、不适用] </w:t>
            </w:r>
          </w:p>
        </w:tc>
      </w:tr>
      <w:tr w:rsidR="006F0EC2" w:rsidRPr="00887924" w:rsidTr="006F0EC2">
        <w:trPr>
          <w:trHeight w:val="330"/>
        </w:trPr>
        <w:tc>
          <w:tcPr>
            <w:tcW w:w="2160" w:type="dxa"/>
            <w:vMerge/>
            <w:tcBorders>
              <w:top w:val="single" w:sz="4" w:space="0" w:color="auto"/>
              <w:left w:val="single" w:sz="8" w:space="0" w:color="auto"/>
              <w:bottom w:val="single" w:sz="8" w:space="0" w:color="000000"/>
              <w:right w:val="single" w:sz="4" w:space="0" w:color="auto"/>
            </w:tcBorders>
            <w:vAlign w:val="center"/>
          </w:tcPr>
          <w:p w:rsidR="006F0EC2" w:rsidRPr="00887924" w:rsidRDefault="006F0EC2" w:rsidP="006F0EC2">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6F0EC2" w:rsidRPr="00441388" w:rsidRDefault="006F0EC2" w:rsidP="006F0EC2">
            <w:pPr>
              <w:widowControl/>
              <w:jc w:val="left"/>
              <w:rPr>
                <w:rFonts w:ascii="宋体" w:hAnsi="宋体" w:cs="宋体"/>
                <w:kern w:val="0"/>
                <w:szCs w:val="21"/>
              </w:rPr>
            </w:pPr>
            <w:r w:rsidRPr="00441388">
              <w:rPr>
                <w:rFonts w:ascii="宋体" w:hAnsi="宋体" w:cs="宋体" w:hint="eastAsia"/>
                <w:kern w:val="0"/>
                <w:szCs w:val="21"/>
              </w:rPr>
              <w:t xml:space="preserve">12、焊机外壳完整，接线柱无祼露    [是、否、不适用] </w:t>
            </w:r>
          </w:p>
        </w:tc>
      </w:tr>
      <w:tr w:rsidR="006F0EC2" w:rsidRPr="00887924" w:rsidTr="006F0EC2">
        <w:trPr>
          <w:trHeight w:val="330"/>
        </w:trPr>
        <w:tc>
          <w:tcPr>
            <w:tcW w:w="2160" w:type="dxa"/>
            <w:vMerge/>
            <w:tcBorders>
              <w:top w:val="single" w:sz="4" w:space="0" w:color="auto"/>
              <w:left w:val="single" w:sz="8" w:space="0" w:color="auto"/>
              <w:bottom w:val="single" w:sz="8" w:space="0" w:color="000000"/>
              <w:right w:val="single" w:sz="4" w:space="0" w:color="auto"/>
            </w:tcBorders>
            <w:vAlign w:val="center"/>
          </w:tcPr>
          <w:p w:rsidR="006F0EC2" w:rsidRPr="00887924" w:rsidRDefault="006F0EC2" w:rsidP="006F0EC2">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6F0EC2" w:rsidRPr="00441388" w:rsidRDefault="006F0EC2" w:rsidP="006F0EC2">
            <w:pPr>
              <w:widowControl/>
              <w:jc w:val="left"/>
              <w:rPr>
                <w:rFonts w:ascii="宋体" w:hAnsi="宋体" w:cs="宋体"/>
                <w:kern w:val="0"/>
                <w:szCs w:val="21"/>
              </w:rPr>
            </w:pPr>
            <w:r w:rsidRPr="00441388">
              <w:rPr>
                <w:rFonts w:ascii="宋体" w:hAnsi="宋体" w:cs="宋体" w:hint="eastAsia"/>
                <w:kern w:val="0"/>
                <w:szCs w:val="21"/>
              </w:rPr>
              <w:t xml:space="preserve">13、焊机一次、二次线无破损、使用铜芯线、无接头 [是、否、不适用] </w:t>
            </w:r>
          </w:p>
        </w:tc>
      </w:tr>
      <w:tr w:rsidR="006F0EC2" w:rsidRPr="00887924" w:rsidTr="006F0EC2">
        <w:trPr>
          <w:trHeight w:val="555"/>
        </w:trPr>
        <w:tc>
          <w:tcPr>
            <w:tcW w:w="2160" w:type="dxa"/>
            <w:vMerge/>
            <w:tcBorders>
              <w:top w:val="single" w:sz="4" w:space="0" w:color="auto"/>
              <w:left w:val="single" w:sz="8" w:space="0" w:color="auto"/>
              <w:bottom w:val="single" w:sz="8" w:space="0" w:color="000000"/>
              <w:right w:val="single" w:sz="4" w:space="0" w:color="auto"/>
            </w:tcBorders>
            <w:vAlign w:val="center"/>
          </w:tcPr>
          <w:p w:rsidR="006F0EC2" w:rsidRPr="00887924" w:rsidRDefault="006F0EC2" w:rsidP="006F0EC2">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6F0EC2" w:rsidRPr="00441388" w:rsidRDefault="006F0EC2" w:rsidP="006F0EC2">
            <w:pPr>
              <w:widowControl/>
              <w:jc w:val="left"/>
              <w:rPr>
                <w:rFonts w:ascii="宋体" w:hAnsi="宋体" w:cs="宋体"/>
                <w:kern w:val="0"/>
                <w:szCs w:val="21"/>
              </w:rPr>
            </w:pPr>
            <w:r w:rsidRPr="00441388">
              <w:rPr>
                <w:rFonts w:ascii="宋体" w:hAnsi="宋体" w:cs="宋体" w:hint="eastAsia"/>
                <w:kern w:val="0"/>
                <w:szCs w:val="21"/>
              </w:rPr>
              <w:t xml:space="preserve">14、焊机的地线要直接可靠地与被焊工件连接，严禁利用厂房的金属结构、管道、轨道或其它金属搭接起来作为导线使用势    [是、否、不适用] </w:t>
            </w:r>
          </w:p>
        </w:tc>
      </w:tr>
      <w:tr w:rsidR="006F0EC2" w:rsidRPr="00887924" w:rsidTr="006F0EC2">
        <w:trPr>
          <w:trHeight w:val="312"/>
        </w:trPr>
        <w:tc>
          <w:tcPr>
            <w:tcW w:w="2160" w:type="dxa"/>
            <w:vMerge/>
            <w:tcBorders>
              <w:top w:val="single" w:sz="4" w:space="0" w:color="auto"/>
              <w:left w:val="single" w:sz="8" w:space="0" w:color="auto"/>
              <w:bottom w:val="single" w:sz="8" w:space="0" w:color="000000"/>
              <w:right w:val="single" w:sz="4" w:space="0" w:color="auto"/>
            </w:tcBorders>
            <w:vAlign w:val="center"/>
          </w:tcPr>
          <w:p w:rsidR="006F0EC2" w:rsidRPr="00887924" w:rsidRDefault="006F0EC2" w:rsidP="006F0EC2">
            <w:pPr>
              <w:widowControl/>
              <w:jc w:val="left"/>
              <w:rPr>
                <w:rFonts w:ascii="宋体" w:hAnsi="宋体" w:cs="宋体"/>
                <w:kern w:val="0"/>
                <w:sz w:val="24"/>
              </w:rPr>
            </w:pPr>
          </w:p>
        </w:tc>
        <w:tc>
          <w:tcPr>
            <w:tcW w:w="7780" w:type="dxa"/>
            <w:vMerge w:val="restart"/>
            <w:tcBorders>
              <w:top w:val="single" w:sz="4" w:space="0" w:color="auto"/>
              <w:left w:val="single" w:sz="4" w:space="0" w:color="auto"/>
              <w:bottom w:val="single" w:sz="8" w:space="0" w:color="000000"/>
              <w:right w:val="single" w:sz="8" w:space="0" w:color="000000"/>
            </w:tcBorders>
            <w:shd w:val="clear" w:color="auto" w:fill="auto"/>
            <w:vAlign w:val="center"/>
          </w:tcPr>
          <w:p w:rsidR="006F0EC2" w:rsidRPr="00441388" w:rsidRDefault="006F0EC2" w:rsidP="006F0EC2">
            <w:pPr>
              <w:widowControl/>
              <w:jc w:val="left"/>
              <w:rPr>
                <w:rFonts w:ascii="宋体" w:hAnsi="宋体" w:cs="宋体"/>
                <w:kern w:val="0"/>
                <w:szCs w:val="21"/>
              </w:rPr>
            </w:pPr>
            <w:r w:rsidRPr="00441388">
              <w:rPr>
                <w:rFonts w:ascii="宋体" w:hAnsi="宋体" w:cs="宋体" w:hint="eastAsia"/>
                <w:kern w:val="0"/>
                <w:szCs w:val="21"/>
              </w:rPr>
              <w:t xml:space="preserve">15、焊、割作业之前做好隔离，防止焊渣火花乱窜。焊、割作业结束后必须及时清理现场，清除残余火种。    [是、否、不适用] </w:t>
            </w:r>
          </w:p>
        </w:tc>
      </w:tr>
      <w:tr w:rsidR="006F0EC2" w:rsidRPr="00887924" w:rsidTr="006F0EC2">
        <w:trPr>
          <w:trHeight w:val="330"/>
        </w:trPr>
        <w:tc>
          <w:tcPr>
            <w:tcW w:w="2160" w:type="dxa"/>
            <w:vMerge/>
            <w:tcBorders>
              <w:top w:val="single" w:sz="4" w:space="0" w:color="auto"/>
              <w:left w:val="single" w:sz="8" w:space="0" w:color="auto"/>
              <w:bottom w:val="single" w:sz="8" w:space="0" w:color="000000"/>
              <w:right w:val="single" w:sz="4" w:space="0" w:color="auto"/>
            </w:tcBorders>
            <w:vAlign w:val="center"/>
          </w:tcPr>
          <w:p w:rsidR="006F0EC2" w:rsidRPr="00887924" w:rsidRDefault="006F0EC2" w:rsidP="006F0EC2">
            <w:pPr>
              <w:widowControl/>
              <w:jc w:val="left"/>
              <w:rPr>
                <w:rFonts w:ascii="宋体" w:hAnsi="宋体" w:cs="宋体"/>
                <w:kern w:val="0"/>
                <w:sz w:val="24"/>
              </w:rPr>
            </w:pPr>
          </w:p>
        </w:tc>
        <w:tc>
          <w:tcPr>
            <w:tcW w:w="7780" w:type="dxa"/>
            <w:vMerge/>
            <w:tcBorders>
              <w:top w:val="single" w:sz="4" w:space="0" w:color="auto"/>
              <w:left w:val="single" w:sz="4" w:space="0" w:color="auto"/>
              <w:bottom w:val="single" w:sz="8" w:space="0" w:color="000000"/>
              <w:right w:val="single" w:sz="8" w:space="0" w:color="000000"/>
            </w:tcBorders>
            <w:vAlign w:val="center"/>
          </w:tcPr>
          <w:p w:rsidR="006F0EC2" w:rsidRPr="00441388" w:rsidRDefault="006F0EC2" w:rsidP="006F0EC2">
            <w:pPr>
              <w:widowControl/>
              <w:jc w:val="left"/>
              <w:rPr>
                <w:rFonts w:ascii="宋体" w:hAnsi="宋体" w:cs="宋体"/>
                <w:kern w:val="0"/>
                <w:szCs w:val="21"/>
              </w:rPr>
            </w:pPr>
          </w:p>
        </w:tc>
      </w:tr>
      <w:tr w:rsidR="006F0EC2" w:rsidRPr="00887924" w:rsidTr="006F0EC2">
        <w:trPr>
          <w:trHeight w:val="285"/>
        </w:trPr>
        <w:tc>
          <w:tcPr>
            <w:tcW w:w="2160" w:type="dxa"/>
            <w:vMerge w:val="restart"/>
            <w:tcBorders>
              <w:top w:val="single" w:sz="8" w:space="0" w:color="auto"/>
              <w:left w:val="single" w:sz="8" w:space="0" w:color="auto"/>
              <w:bottom w:val="single" w:sz="4" w:space="0" w:color="auto"/>
              <w:right w:val="single" w:sz="4" w:space="0" w:color="auto"/>
            </w:tcBorders>
            <w:shd w:val="clear" w:color="auto" w:fill="auto"/>
            <w:vAlign w:val="center"/>
          </w:tcPr>
          <w:p w:rsidR="006F0EC2" w:rsidRPr="00887924" w:rsidRDefault="006F0EC2" w:rsidP="006F0EC2">
            <w:pPr>
              <w:widowControl/>
              <w:jc w:val="center"/>
              <w:rPr>
                <w:rFonts w:ascii="宋体" w:hAnsi="宋体" w:cs="宋体"/>
                <w:kern w:val="0"/>
                <w:sz w:val="24"/>
              </w:rPr>
            </w:pPr>
            <w:r w:rsidRPr="00887924">
              <w:rPr>
                <w:rFonts w:ascii="宋体" w:hAnsi="宋体" w:cs="宋体" w:hint="eastAsia"/>
                <w:kern w:val="0"/>
                <w:sz w:val="24"/>
              </w:rPr>
              <w:t>梯子</w:t>
            </w:r>
          </w:p>
        </w:tc>
        <w:tc>
          <w:tcPr>
            <w:tcW w:w="7780" w:type="dxa"/>
            <w:tcBorders>
              <w:top w:val="single" w:sz="8" w:space="0" w:color="auto"/>
              <w:left w:val="nil"/>
              <w:bottom w:val="single" w:sz="4" w:space="0" w:color="auto"/>
              <w:right w:val="single" w:sz="8" w:space="0" w:color="000000"/>
            </w:tcBorders>
            <w:shd w:val="clear" w:color="auto" w:fill="auto"/>
            <w:vAlign w:val="center"/>
          </w:tcPr>
          <w:p w:rsidR="006F0EC2" w:rsidRPr="00441388" w:rsidRDefault="006F0EC2" w:rsidP="006F0EC2">
            <w:pPr>
              <w:widowControl/>
              <w:jc w:val="left"/>
              <w:rPr>
                <w:rFonts w:ascii="宋体" w:hAnsi="宋体" w:cs="宋体"/>
                <w:kern w:val="0"/>
                <w:szCs w:val="21"/>
              </w:rPr>
            </w:pPr>
            <w:r w:rsidRPr="00441388">
              <w:rPr>
                <w:rFonts w:ascii="宋体" w:hAnsi="宋体" w:cs="宋体" w:hint="eastAsia"/>
                <w:kern w:val="0"/>
                <w:szCs w:val="21"/>
              </w:rPr>
              <w:t xml:space="preserve">1、梯子完整，有防滑垫    [是、否、不适用] </w:t>
            </w:r>
          </w:p>
        </w:tc>
      </w:tr>
      <w:tr w:rsidR="006F0EC2" w:rsidRPr="00887924" w:rsidTr="006F0EC2">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rsidR="006F0EC2" w:rsidRPr="00887924" w:rsidRDefault="006F0EC2" w:rsidP="006F0EC2">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6F0EC2" w:rsidRPr="00441388" w:rsidRDefault="006F0EC2" w:rsidP="006F0EC2">
            <w:pPr>
              <w:widowControl/>
              <w:jc w:val="left"/>
              <w:rPr>
                <w:rFonts w:ascii="宋体" w:hAnsi="宋体" w:cs="宋体"/>
                <w:kern w:val="0"/>
                <w:szCs w:val="21"/>
              </w:rPr>
            </w:pPr>
            <w:r w:rsidRPr="00441388">
              <w:rPr>
                <w:rFonts w:ascii="宋体" w:hAnsi="宋体" w:cs="宋体" w:hint="eastAsia"/>
                <w:kern w:val="0"/>
                <w:szCs w:val="21"/>
              </w:rPr>
              <w:t xml:space="preserve">2、梯子长度够与要到达的工作面相配合     [是、否、不适用] </w:t>
            </w:r>
          </w:p>
        </w:tc>
      </w:tr>
      <w:tr w:rsidR="006F0EC2" w:rsidRPr="00887924" w:rsidTr="006F0EC2">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rsidR="006F0EC2" w:rsidRPr="00887924" w:rsidRDefault="006F0EC2" w:rsidP="006F0EC2">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6F0EC2" w:rsidRPr="00441388" w:rsidRDefault="006F0EC2" w:rsidP="006F0EC2">
            <w:pPr>
              <w:widowControl/>
              <w:jc w:val="left"/>
              <w:rPr>
                <w:rFonts w:ascii="宋体" w:hAnsi="宋体" w:cs="宋体"/>
                <w:kern w:val="0"/>
                <w:szCs w:val="21"/>
              </w:rPr>
            </w:pPr>
            <w:r w:rsidRPr="00441388">
              <w:rPr>
                <w:rFonts w:ascii="宋体" w:hAnsi="宋体" w:cs="宋体" w:hint="eastAsia"/>
                <w:kern w:val="0"/>
                <w:szCs w:val="21"/>
              </w:rPr>
              <w:t xml:space="preserve">3、注意支设在平整地方，角度60－70度，有人护梯 [是、否、不适用] </w:t>
            </w:r>
          </w:p>
        </w:tc>
      </w:tr>
      <w:tr w:rsidR="006F0EC2" w:rsidRPr="00887924" w:rsidTr="006F0EC2">
        <w:trPr>
          <w:trHeight w:val="390"/>
        </w:trPr>
        <w:tc>
          <w:tcPr>
            <w:tcW w:w="2160" w:type="dxa"/>
            <w:vMerge/>
            <w:tcBorders>
              <w:top w:val="single" w:sz="8" w:space="0" w:color="auto"/>
              <w:left w:val="single" w:sz="8" w:space="0" w:color="auto"/>
              <w:bottom w:val="single" w:sz="4" w:space="0" w:color="auto"/>
              <w:right w:val="single" w:sz="4" w:space="0" w:color="auto"/>
            </w:tcBorders>
            <w:vAlign w:val="center"/>
          </w:tcPr>
          <w:p w:rsidR="006F0EC2" w:rsidRPr="00887924" w:rsidRDefault="006F0EC2" w:rsidP="006F0EC2">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6F0EC2" w:rsidRPr="00441388" w:rsidRDefault="006F0EC2" w:rsidP="006F0EC2">
            <w:pPr>
              <w:widowControl/>
              <w:jc w:val="left"/>
              <w:rPr>
                <w:rFonts w:ascii="宋体" w:hAnsi="宋体" w:cs="宋体"/>
                <w:kern w:val="0"/>
                <w:szCs w:val="21"/>
              </w:rPr>
            </w:pPr>
            <w:r w:rsidRPr="00441388">
              <w:rPr>
                <w:rFonts w:ascii="宋体" w:hAnsi="宋体" w:cs="宋体" w:hint="eastAsia"/>
                <w:kern w:val="0"/>
                <w:szCs w:val="21"/>
              </w:rPr>
              <w:t xml:space="preserve">4、当在电气设备或接近电线的设备上工作时不能使用金属梯子    [是、否、不适用] </w:t>
            </w:r>
          </w:p>
        </w:tc>
      </w:tr>
      <w:tr w:rsidR="006F0EC2" w:rsidRPr="00887924" w:rsidTr="006F0EC2">
        <w:trPr>
          <w:trHeight w:val="570"/>
        </w:trPr>
        <w:tc>
          <w:tcPr>
            <w:tcW w:w="2160" w:type="dxa"/>
            <w:vMerge/>
            <w:tcBorders>
              <w:top w:val="single" w:sz="8" w:space="0" w:color="auto"/>
              <w:left w:val="single" w:sz="8" w:space="0" w:color="auto"/>
              <w:bottom w:val="single" w:sz="4" w:space="0" w:color="auto"/>
              <w:right w:val="single" w:sz="4" w:space="0" w:color="auto"/>
            </w:tcBorders>
            <w:vAlign w:val="center"/>
          </w:tcPr>
          <w:p w:rsidR="006F0EC2" w:rsidRPr="00887924" w:rsidRDefault="006F0EC2" w:rsidP="006F0EC2">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6F0EC2" w:rsidRPr="00441388" w:rsidRDefault="006F0EC2" w:rsidP="006F0EC2">
            <w:pPr>
              <w:widowControl/>
              <w:jc w:val="left"/>
              <w:rPr>
                <w:rFonts w:ascii="宋体" w:hAnsi="宋体" w:cs="宋体"/>
                <w:kern w:val="0"/>
                <w:szCs w:val="21"/>
              </w:rPr>
            </w:pPr>
            <w:r w:rsidRPr="00441388">
              <w:rPr>
                <w:rFonts w:ascii="宋体" w:hAnsi="宋体" w:cs="宋体" w:hint="eastAsia"/>
                <w:kern w:val="0"/>
                <w:szCs w:val="21"/>
              </w:rPr>
              <w:t>5、 除了特殊情况（如进入罐体的特殊设计的楼梯），梯子的宽度至少不低于</w:t>
            </w:r>
            <w:smartTag w:uri="urn:schemas-microsoft-com:office:smarttags" w:element="chmetcnv">
              <w:smartTagPr>
                <w:attr w:name="UnitName" w:val="mm"/>
                <w:attr w:name="SourceValue" w:val="300"/>
                <w:attr w:name="HasSpace" w:val="False"/>
                <w:attr w:name="Negative" w:val="False"/>
                <w:attr w:name="NumberType" w:val="1"/>
                <w:attr w:name="TCSC" w:val="0"/>
              </w:smartTagPr>
              <w:r w:rsidRPr="00441388">
                <w:rPr>
                  <w:rFonts w:ascii="宋体" w:hAnsi="宋体" w:cs="宋体" w:hint="eastAsia"/>
                  <w:kern w:val="0"/>
                  <w:szCs w:val="21"/>
                </w:rPr>
                <w:t>300MM</w:t>
              </w:r>
            </w:smartTag>
            <w:r w:rsidRPr="00441388">
              <w:rPr>
                <w:rFonts w:ascii="宋体" w:hAnsi="宋体" w:cs="宋体" w:hint="eastAsia"/>
                <w:kern w:val="0"/>
                <w:szCs w:val="21"/>
              </w:rPr>
              <w:t xml:space="preserve">    [是、否、不适用] </w:t>
            </w:r>
          </w:p>
        </w:tc>
      </w:tr>
      <w:tr w:rsidR="006F0EC2" w:rsidRPr="00887924" w:rsidTr="006F0EC2">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rsidR="006F0EC2" w:rsidRPr="00887924" w:rsidRDefault="006F0EC2" w:rsidP="006F0EC2">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6F0EC2" w:rsidRPr="00441388" w:rsidRDefault="006F0EC2" w:rsidP="006F0EC2">
            <w:pPr>
              <w:widowControl/>
              <w:jc w:val="left"/>
              <w:rPr>
                <w:rFonts w:ascii="宋体" w:hAnsi="宋体" w:cs="宋体"/>
                <w:kern w:val="0"/>
                <w:szCs w:val="21"/>
              </w:rPr>
            </w:pPr>
            <w:r w:rsidRPr="00441388">
              <w:rPr>
                <w:rFonts w:ascii="宋体" w:hAnsi="宋体" w:cs="宋体" w:hint="eastAsia"/>
                <w:kern w:val="0"/>
                <w:szCs w:val="21"/>
              </w:rPr>
              <w:t>6、多段梯子搭接使用时，迭合部分不应小于等于</w:t>
            </w:r>
            <w:smartTag w:uri="urn:schemas-microsoft-com:office:smarttags" w:element="chmetcnv">
              <w:smartTagPr>
                <w:attr w:name="UnitName" w:val="mm"/>
                <w:attr w:name="SourceValue" w:val="900"/>
                <w:attr w:name="HasSpace" w:val="False"/>
                <w:attr w:name="Negative" w:val="False"/>
                <w:attr w:name="NumberType" w:val="1"/>
                <w:attr w:name="TCSC" w:val="0"/>
              </w:smartTagPr>
              <w:r w:rsidRPr="00441388">
                <w:rPr>
                  <w:rFonts w:ascii="宋体" w:hAnsi="宋体" w:cs="宋体" w:hint="eastAsia"/>
                  <w:kern w:val="0"/>
                  <w:szCs w:val="21"/>
                </w:rPr>
                <w:t>900MM</w:t>
              </w:r>
            </w:smartTag>
            <w:r w:rsidRPr="00441388">
              <w:rPr>
                <w:rFonts w:ascii="宋体" w:hAnsi="宋体" w:cs="宋体" w:hint="eastAsia"/>
                <w:kern w:val="0"/>
                <w:szCs w:val="21"/>
              </w:rPr>
              <w:t xml:space="preserve">  [是、否、不适用] </w:t>
            </w:r>
          </w:p>
        </w:tc>
      </w:tr>
      <w:tr w:rsidR="006F0EC2" w:rsidRPr="00887924" w:rsidTr="006F0EC2">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rsidR="006F0EC2" w:rsidRPr="00887924" w:rsidRDefault="006F0EC2" w:rsidP="006F0EC2">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6F0EC2" w:rsidRPr="00441388" w:rsidRDefault="006F0EC2" w:rsidP="006F0EC2">
            <w:pPr>
              <w:widowControl/>
              <w:jc w:val="left"/>
              <w:rPr>
                <w:rFonts w:ascii="宋体" w:hAnsi="宋体" w:cs="宋体"/>
                <w:kern w:val="0"/>
                <w:szCs w:val="21"/>
              </w:rPr>
            </w:pPr>
            <w:r w:rsidRPr="00441388">
              <w:rPr>
                <w:rFonts w:ascii="宋体" w:hAnsi="宋体" w:cs="宋体" w:hint="eastAsia"/>
                <w:kern w:val="0"/>
                <w:szCs w:val="21"/>
              </w:rPr>
              <w:t>7、活动梯长度不得超过</w:t>
            </w:r>
            <w:smartTag w:uri="urn:schemas-microsoft-com:office:smarttags" w:element="chmetcnv">
              <w:smartTagPr>
                <w:attr w:name="UnitName" w:val="米"/>
                <w:attr w:name="SourceValue" w:val="6"/>
                <w:attr w:name="HasSpace" w:val="False"/>
                <w:attr w:name="Negative" w:val="False"/>
                <w:attr w:name="NumberType" w:val="1"/>
                <w:attr w:name="TCSC" w:val="0"/>
              </w:smartTagPr>
              <w:r w:rsidRPr="00441388">
                <w:rPr>
                  <w:rFonts w:ascii="宋体" w:hAnsi="宋体" w:cs="宋体" w:hint="eastAsia"/>
                  <w:kern w:val="0"/>
                  <w:szCs w:val="21"/>
                </w:rPr>
                <w:t>6米</w:t>
              </w:r>
            </w:smartTag>
            <w:r w:rsidRPr="00441388">
              <w:rPr>
                <w:rFonts w:ascii="宋体" w:hAnsi="宋体" w:cs="宋体" w:hint="eastAsia"/>
                <w:kern w:val="0"/>
                <w:szCs w:val="21"/>
              </w:rPr>
              <w:t xml:space="preserve">；    [是、否、不适用] </w:t>
            </w:r>
          </w:p>
        </w:tc>
      </w:tr>
      <w:tr w:rsidR="006F0EC2" w:rsidRPr="00887924" w:rsidTr="006F0EC2">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rsidR="006F0EC2" w:rsidRPr="00887924" w:rsidRDefault="006F0EC2" w:rsidP="006F0EC2">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6F0EC2" w:rsidRPr="00441388" w:rsidRDefault="006F0EC2" w:rsidP="006F0EC2">
            <w:pPr>
              <w:widowControl/>
              <w:jc w:val="left"/>
              <w:rPr>
                <w:rFonts w:ascii="宋体" w:hAnsi="宋体" w:cs="宋体"/>
                <w:kern w:val="0"/>
                <w:szCs w:val="21"/>
              </w:rPr>
            </w:pPr>
            <w:r w:rsidRPr="00441388">
              <w:rPr>
                <w:rFonts w:ascii="宋体" w:hAnsi="宋体" w:cs="宋体" w:hint="eastAsia"/>
                <w:kern w:val="0"/>
                <w:szCs w:val="21"/>
              </w:rPr>
              <w:t xml:space="preserve">8、梯子立在坚实的地面上，地面上无油污等。    [是、否、不适用] </w:t>
            </w:r>
          </w:p>
        </w:tc>
      </w:tr>
      <w:tr w:rsidR="006F0EC2" w:rsidRPr="00887924" w:rsidTr="006F0EC2">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rsidR="006F0EC2" w:rsidRPr="00887924" w:rsidRDefault="006F0EC2" w:rsidP="006F0EC2">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6F0EC2" w:rsidRPr="00441388" w:rsidRDefault="006F0EC2" w:rsidP="006F0EC2">
            <w:pPr>
              <w:widowControl/>
              <w:jc w:val="left"/>
              <w:rPr>
                <w:rFonts w:ascii="宋体" w:hAnsi="宋体" w:cs="宋体"/>
                <w:kern w:val="0"/>
                <w:szCs w:val="21"/>
              </w:rPr>
            </w:pPr>
            <w:r w:rsidRPr="00441388">
              <w:rPr>
                <w:rFonts w:ascii="宋体" w:hAnsi="宋体" w:cs="宋体" w:hint="eastAsia"/>
                <w:kern w:val="0"/>
                <w:szCs w:val="21"/>
              </w:rPr>
              <w:t xml:space="preserve">9、不能使用有任何损坏的梯子     [是、否、不适用] </w:t>
            </w:r>
          </w:p>
        </w:tc>
      </w:tr>
      <w:tr w:rsidR="006F0EC2" w:rsidRPr="00887924" w:rsidTr="006F0EC2">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rsidR="006F0EC2" w:rsidRPr="00887924" w:rsidRDefault="006F0EC2" w:rsidP="006F0EC2">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6F0EC2" w:rsidRPr="00441388" w:rsidRDefault="006F0EC2" w:rsidP="006F0EC2">
            <w:pPr>
              <w:widowControl/>
              <w:jc w:val="left"/>
              <w:rPr>
                <w:rFonts w:ascii="宋体" w:hAnsi="宋体" w:cs="宋体"/>
                <w:kern w:val="0"/>
                <w:szCs w:val="21"/>
              </w:rPr>
            </w:pPr>
            <w:r w:rsidRPr="00441388">
              <w:rPr>
                <w:rFonts w:ascii="宋体" w:hAnsi="宋体" w:cs="宋体" w:hint="eastAsia"/>
                <w:kern w:val="0"/>
                <w:szCs w:val="21"/>
              </w:rPr>
              <w:t xml:space="preserve">10、不站在梯子的最高的踏步上操作     [是、否、不适用] </w:t>
            </w:r>
          </w:p>
        </w:tc>
      </w:tr>
      <w:tr w:rsidR="006F0EC2" w:rsidRPr="00887924" w:rsidTr="006F0EC2">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rsidR="006F0EC2" w:rsidRPr="00887924" w:rsidRDefault="006F0EC2" w:rsidP="006F0EC2">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6F0EC2" w:rsidRPr="00441388" w:rsidRDefault="006F0EC2" w:rsidP="006F0EC2">
            <w:pPr>
              <w:widowControl/>
              <w:jc w:val="left"/>
              <w:rPr>
                <w:rFonts w:ascii="宋体" w:hAnsi="宋体" w:cs="宋体"/>
                <w:kern w:val="0"/>
                <w:szCs w:val="21"/>
              </w:rPr>
            </w:pPr>
            <w:r w:rsidRPr="00441388">
              <w:rPr>
                <w:rFonts w:ascii="宋体" w:hAnsi="宋体" w:cs="宋体" w:hint="eastAsia"/>
                <w:kern w:val="0"/>
                <w:szCs w:val="21"/>
              </w:rPr>
              <w:t xml:space="preserve">11、不要双手持物上、下梯子    [是、否、不适用] </w:t>
            </w:r>
          </w:p>
        </w:tc>
      </w:tr>
      <w:tr w:rsidR="006F0EC2" w:rsidRPr="00887924" w:rsidTr="006F0EC2">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rsidR="006F0EC2" w:rsidRPr="00887924" w:rsidRDefault="006F0EC2" w:rsidP="006F0EC2">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6F0EC2" w:rsidRPr="00441388" w:rsidRDefault="006F0EC2" w:rsidP="006F0EC2">
            <w:pPr>
              <w:widowControl/>
              <w:jc w:val="left"/>
              <w:rPr>
                <w:rFonts w:ascii="宋体" w:hAnsi="宋体" w:cs="宋体"/>
                <w:kern w:val="0"/>
                <w:szCs w:val="21"/>
              </w:rPr>
            </w:pPr>
            <w:r w:rsidRPr="00441388">
              <w:rPr>
                <w:rFonts w:ascii="宋体" w:hAnsi="宋体" w:cs="宋体" w:hint="eastAsia"/>
                <w:kern w:val="0"/>
                <w:szCs w:val="21"/>
              </w:rPr>
              <w:t xml:space="preserve">12、不要超过梯子边缘探出上身至腰部，保持重心 [是、否、不适用] </w:t>
            </w:r>
          </w:p>
        </w:tc>
      </w:tr>
      <w:tr w:rsidR="006F0EC2" w:rsidRPr="00887924" w:rsidTr="006F0EC2">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rsidR="006F0EC2" w:rsidRPr="00887924" w:rsidRDefault="006F0EC2" w:rsidP="006F0EC2">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6F0EC2" w:rsidRPr="00441388" w:rsidRDefault="006F0EC2" w:rsidP="006F0EC2">
            <w:pPr>
              <w:widowControl/>
              <w:jc w:val="left"/>
              <w:rPr>
                <w:rFonts w:ascii="宋体" w:hAnsi="宋体" w:cs="宋体"/>
                <w:kern w:val="0"/>
                <w:szCs w:val="21"/>
              </w:rPr>
            </w:pPr>
            <w:r w:rsidRPr="00441388">
              <w:rPr>
                <w:rFonts w:ascii="宋体" w:hAnsi="宋体" w:cs="宋体" w:hint="eastAsia"/>
                <w:kern w:val="0"/>
                <w:szCs w:val="21"/>
              </w:rPr>
              <w:t xml:space="preserve">13、必须将楼梯伸出比你的工作面高出3个横档  [是、否、不适用] </w:t>
            </w:r>
          </w:p>
        </w:tc>
      </w:tr>
      <w:tr w:rsidR="006F0EC2" w:rsidRPr="00887924" w:rsidTr="006F0EC2">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rsidR="006F0EC2" w:rsidRPr="00887924" w:rsidRDefault="006F0EC2" w:rsidP="006F0EC2">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6F0EC2" w:rsidRPr="00441388" w:rsidRDefault="006F0EC2" w:rsidP="006F0EC2">
            <w:pPr>
              <w:widowControl/>
              <w:jc w:val="left"/>
              <w:rPr>
                <w:rFonts w:ascii="宋体" w:hAnsi="宋体" w:cs="宋体"/>
                <w:kern w:val="0"/>
                <w:szCs w:val="21"/>
              </w:rPr>
            </w:pPr>
            <w:r w:rsidRPr="00441388">
              <w:rPr>
                <w:rFonts w:ascii="宋体" w:hAnsi="宋体" w:cs="宋体" w:hint="eastAsia"/>
                <w:kern w:val="0"/>
                <w:szCs w:val="21"/>
              </w:rPr>
              <w:t xml:space="preserve">14、梯子必须捆绑或由监护人员扶住，以防滑动。  [是、否、不适用] </w:t>
            </w:r>
          </w:p>
        </w:tc>
      </w:tr>
      <w:tr w:rsidR="006F0EC2" w:rsidRPr="00887924" w:rsidTr="006F0EC2">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rsidR="006F0EC2" w:rsidRPr="00887924" w:rsidRDefault="006F0EC2" w:rsidP="006F0EC2">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6F0EC2" w:rsidRPr="00441388" w:rsidRDefault="006F0EC2" w:rsidP="006F0EC2">
            <w:pPr>
              <w:widowControl/>
              <w:jc w:val="left"/>
              <w:rPr>
                <w:rFonts w:ascii="宋体" w:hAnsi="宋体" w:cs="宋体"/>
                <w:kern w:val="0"/>
                <w:szCs w:val="21"/>
              </w:rPr>
            </w:pPr>
            <w:r w:rsidRPr="00441388">
              <w:rPr>
                <w:rFonts w:ascii="宋体" w:hAnsi="宋体" w:cs="宋体" w:hint="eastAsia"/>
                <w:kern w:val="0"/>
                <w:szCs w:val="21"/>
              </w:rPr>
              <w:t xml:space="preserve">15、使用梯子时请使用防滑工作鞋     [是、否、不适用] </w:t>
            </w:r>
          </w:p>
        </w:tc>
      </w:tr>
      <w:tr w:rsidR="006F0EC2" w:rsidRPr="00887924" w:rsidTr="006F0EC2">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rsidR="006F0EC2" w:rsidRPr="00887924" w:rsidRDefault="006F0EC2" w:rsidP="006F0EC2">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6F0EC2" w:rsidRPr="00441388" w:rsidRDefault="006F0EC2" w:rsidP="006F0EC2">
            <w:pPr>
              <w:widowControl/>
              <w:jc w:val="left"/>
              <w:rPr>
                <w:rFonts w:ascii="宋体" w:hAnsi="宋体" w:cs="宋体"/>
                <w:kern w:val="0"/>
                <w:szCs w:val="21"/>
              </w:rPr>
            </w:pPr>
            <w:r w:rsidRPr="00441388">
              <w:rPr>
                <w:rFonts w:ascii="宋体" w:hAnsi="宋体" w:cs="宋体" w:hint="eastAsia"/>
                <w:kern w:val="0"/>
                <w:szCs w:val="21"/>
              </w:rPr>
              <w:t xml:space="preserve">16、不能在楼梯上堆放杂物     [是、否、不适用] </w:t>
            </w:r>
          </w:p>
        </w:tc>
      </w:tr>
      <w:tr w:rsidR="006F0EC2" w:rsidRPr="00887924" w:rsidTr="006F0EC2">
        <w:trPr>
          <w:trHeight w:val="570"/>
        </w:trPr>
        <w:tc>
          <w:tcPr>
            <w:tcW w:w="2160" w:type="dxa"/>
            <w:vMerge w:val="restart"/>
            <w:tcBorders>
              <w:top w:val="single" w:sz="4" w:space="0" w:color="auto"/>
              <w:left w:val="single" w:sz="8" w:space="0" w:color="auto"/>
              <w:bottom w:val="single" w:sz="4" w:space="0" w:color="auto"/>
              <w:right w:val="single" w:sz="4" w:space="0" w:color="auto"/>
            </w:tcBorders>
            <w:shd w:val="clear" w:color="auto" w:fill="auto"/>
            <w:vAlign w:val="center"/>
          </w:tcPr>
          <w:p w:rsidR="006F0EC2" w:rsidRPr="00887924" w:rsidRDefault="006F0EC2" w:rsidP="006F0EC2">
            <w:pPr>
              <w:widowControl/>
              <w:jc w:val="center"/>
              <w:rPr>
                <w:rFonts w:ascii="宋体" w:hAnsi="宋体" w:cs="宋体"/>
                <w:kern w:val="0"/>
                <w:sz w:val="24"/>
              </w:rPr>
            </w:pPr>
            <w:r w:rsidRPr="00887924">
              <w:rPr>
                <w:rFonts w:ascii="宋体" w:hAnsi="宋体" w:cs="宋体" w:hint="eastAsia"/>
                <w:kern w:val="0"/>
                <w:sz w:val="24"/>
              </w:rPr>
              <w:t>脚手架</w:t>
            </w:r>
          </w:p>
        </w:tc>
        <w:tc>
          <w:tcPr>
            <w:tcW w:w="7780" w:type="dxa"/>
            <w:tcBorders>
              <w:top w:val="single" w:sz="4" w:space="0" w:color="auto"/>
              <w:left w:val="nil"/>
              <w:bottom w:val="single" w:sz="4" w:space="0" w:color="auto"/>
              <w:right w:val="single" w:sz="8" w:space="0" w:color="000000"/>
            </w:tcBorders>
            <w:shd w:val="clear" w:color="auto" w:fill="auto"/>
            <w:vAlign w:val="center"/>
          </w:tcPr>
          <w:p w:rsidR="006F0EC2" w:rsidRPr="00441388" w:rsidRDefault="006F0EC2" w:rsidP="006F0EC2">
            <w:pPr>
              <w:widowControl/>
              <w:jc w:val="left"/>
              <w:rPr>
                <w:rFonts w:ascii="宋体" w:hAnsi="宋体" w:cs="宋体"/>
                <w:kern w:val="0"/>
                <w:szCs w:val="21"/>
              </w:rPr>
            </w:pPr>
            <w:r w:rsidRPr="00441388">
              <w:rPr>
                <w:rFonts w:ascii="宋体" w:hAnsi="宋体" w:cs="宋体" w:hint="eastAsia"/>
                <w:kern w:val="0"/>
                <w:szCs w:val="21"/>
              </w:rPr>
              <w:t xml:space="preserve">1、项目负责人应组织施工单位按规范对脚手架架进行验收，验收合格后挂上“验收合格标牌”    [是、不适用] </w:t>
            </w:r>
          </w:p>
        </w:tc>
      </w:tr>
      <w:tr w:rsidR="006F0EC2" w:rsidRPr="00887924" w:rsidTr="006F0EC2">
        <w:trPr>
          <w:trHeight w:val="645"/>
        </w:trPr>
        <w:tc>
          <w:tcPr>
            <w:tcW w:w="2160" w:type="dxa"/>
            <w:vMerge/>
            <w:tcBorders>
              <w:top w:val="single" w:sz="4" w:space="0" w:color="auto"/>
              <w:left w:val="single" w:sz="8" w:space="0" w:color="auto"/>
              <w:bottom w:val="single" w:sz="4" w:space="0" w:color="auto"/>
              <w:right w:val="single" w:sz="4" w:space="0" w:color="auto"/>
            </w:tcBorders>
            <w:vAlign w:val="center"/>
          </w:tcPr>
          <w:p w:rsidR="006F0EC2" w:rsidRPr="00887924" w:rsidRDefault="006F0EC2" w:rsidP="006F0EC2">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6F0EC2" w:rsidRPr="00441388" w:rsidRDefault="006F0EC2" w:rsidP="006F0EC2">
            <w:pPr>
              <w:widowControl/>
              <w:jc w:val="left"/>
              <w:rPr>
                <w:rFonts w:ascii="宋体" w:hAnsi="宋体" w:cs="宋体"/>
                <w:kern w:val="0"/>
                <w:szCs w:val="21"/>
              </w:rPr>
            </w:pPr>
            <w:r w:rsidRPr="00441388">
              <w:rPr>
                <w:rFonts w:ascii="宋体" w:hAnsi="宋体" w:cs="宋体" w:hint="eastAsia"/>
                <w:kern w:val="0"/>
                <w:szCs w:val="21"/>
              </w:rPr>
              <w:t>2、钢管扣件式单排脚手架立杆间距撗向不得超过</w:t>
            </w:r>
            <w:smartTag w:uri="urn:schemas-microsoft-com:office:smarttags" w:element="chmetcnv">
              <w:smartTagPr>
                <w:attr w:name="UnitName" w:val="米"/>
                <w:attr w:name="SourceValue" w:val="1.5"/>
                <w:attr w:name="HasSpace" w:val="False"/>
                <w:attr w:name="Negative" w:val="False"/>
                <w:attr w:name="NumberType" w:val="1"/>
                <w:attr w:name="TCSC" w:val="0"/>
              </w:smartTagPr>
              <w:r w:rsidRPr="00441388">
                <w:rPr>
                  <w:rFonts w:ascii="宋体" w:hAnsi="宋体" w:cs="宋体" w:hint="eastAsia"/>
                  <w:kern w:val="0"/>
                  <w:szCs w:val="21"/>
                </w:rPr>
                <w:t>1.5米</w:t>
              </w:r>
            </w:smartTag>
            <w:r w:rsidRPr="00441388">
              <w:rPr>
                <w:rFonts w:ascii="宋体" w:hAnsi="宋体" w:cs="宋体" w:hint="eastAsia"/>
                <w:kern w:val="0"/>
                <w:szCs w:val="21"/>
              </w:rPr>
              <w:t>，纵向不得超过</w:t>
            </w:r>
            <w:smartTag w:uri="urn:schemas-microsoft-com:office:smarttags" w:element="chmetcnv">
              <w:smartTagPr>
                <w:attr w:name="UnitName" w:val="米"/>
                <w:attr w:name="SourceValue" w:val="1.8"/>
                <w:attr w:name="HasSpace" w:val="False"/>
                <w:attr w:name="Negative" w:val="False"/>
                <w:attr w:name="NumberType" w:val="1"/>
                <w:attr w:name="TCSC" w:val="0"/>
              </w:smartTagPr>
              <w:r w:rsidRPr="00441388">
                <w:rPr>
                  <w:rFonts w:ascii="宋体" w:hAnsi="宋体" w:cs="宋体" w:hint="eastAsia"/>
                  <w:kern w:val="0"/>
                  <w:szCs w:val="21"/>
                </w:rPr>
                <w:t>1.8米</w:t>
              </w:r>
            </w:smartTag>
            <w:r w:rsidRPr="00441388">
              <w:rPr>
                <w:rFonts w:ascii="宋体" w:hAnsi="宋体" w:cs="宋体" w:hint="eastAsia"/>
                <w:kern w:val="0"/>
                <w:szCs w:val="21"/>
              </w:rPr>
              <w:t>。步距不得超过</w:t>
            </w:r>
            <w:smartTag w:uri="urn:schemas-microsoft-com:office:smarttags" w:element="chmetcnv">
              <w:smartTagPr>
                <w:attr w:name="UnitName" w:val="米"/>
                <w:attr w:name="SourceValue" w:val="1.8"/>
                <w:attr w:name="HasSpace" w:val="False"/>
                <w:attr w:name="Negative" w:val="False"/>
                <w:attr w:name="NumberType" w:val="1"/>
                <w:attr w:name="TCSC" w:val="0"/>
              </w:smartTagPr>
              <w:r w:rsidRPr="00441388">
                <w:rPr>
                  <w:rFonts w:ascii="宋体" w:hAnsi="宋体" w:cs="宋体" w:hint="eastAsia"/>
                  <w:kern w:val="0"/>
                  <w:szCs w:val="21"/>
                </w:rPr>
                <w:t>1.8米</w:t>
              </w:r>
            </w:smartTag>
            <w:r w:rsidRPr="00441388">
              <w:rPr>
                <w:rFonts w:ascii="宋体" w:hAnsi="宋体" w:cs="宋体" w:hint="eastAsia"/>
                <w:kern w:val="0"/>
                <w:szCs w:val="21"/>
              </w:rPr>
              <w:t xml:space="preserve">。     [是、不适用] </w:t>
            </w:r>
          </w:p>
        </w:tc>
      </w:tr>
      <w:tr w:rsidR="006F0EC2" w:rsidRPr="00887924" w:rsidTr="006F0EC2">
        <w:trPr>
          <w:trHeight w:val="630"/>
        </w:trPr>
        <w:tc>
          <w:tcPr>
            <w:tcW w:w="2160" w:type="dxa"/>
            <w:vMerge/>
            <w:tcBorders>
              <w:top w:val="single" w:sz="4" w:space="0" w:color="auto"/>
              <w:left w:val="single" w:sz="8" w:space="0" w:color="auto"/>
              <w:bottom w:val="single" w:sz="4" w:space="0" w:color="auto"/>
              <w:right w:val="single" w:sz="4" w:space="0" w:color="auto"/>
            </w:tcBorders>
            <w:vAlign w:val="center"/>
          </w:tcPr>
          <w:p w:rsidR="006F0EC2" w:rsidRPr="00887924" w:rsidRDefault="006F0EC2" w:rsidP="006F0EC2">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6F0EC2" w:rsidRPr="00441388" w:rsidRDefault="006F0EC2" w:rsidP="006F0EC2">
            <w:pPr>
              <w:widowControl/>
              <w:jc w:val="left"/>
              <w:rPr>
                <w:rFonts w:ascii="宋体" w:hAnsi="宋体" w:cs="宋体"/>
                <w:kern w:val="0"/>
                <w:szCs w:val="21"/>
              </w:rPr>
            </w:pPr>
            <w:r w:rsidRPr="00441388">
              <w:rPr>
                <w:rFonts w:ascii="宋体" w:hAnsi="宋体" w:cs="宋体" w:hint="eastAsia"/>
                <w:kern w:val="0"/>
                <w:szCs w:val="21"/>
              </w:rPr>
              <w:t xml:space="preserve">3、操作层必须满足：跳板满铺、设安全护拦和贴脚板、张挂立网。当操作层跳板未满铺时，必须在操作层下满铺安全平网。 [是、不适用] </w:t>
            </w:r>
          </w:p>
        </w:tc>
      </w:tr>
      <w:tr w:rsidR="006F0EC2" w:rsidRPr="00887924" w:rsidTr="006F0EC2">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6F0EC2" w:rsidRPr="00887924" w:rsidRDefault="006F0EC2" w:rsidP="006F0EC2">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6F0EC2" w:rsidRPr="00441388" w:rsidRDefault="006F0EC2" w:rsidP="006F0EC2">
            <w:pPr>
              <w:widowControl/>
              <w:jc w:val="left"/>
              <w:rPr>
                <w:rFonts w:ascii="宋体" w:hAnsi="宋体" w:cs="宋体"/>
                <w:kern w:val="0"/>
                <w:szCs w:val="21"/>
              </w:rPr>
            </w:pPr>
            <w:r w:rsidRPr="00441388">
              <w:rPr>
                <w:rFonts w:ascii="宋体" w:hAnsi="宋体" w:cs="宋体" w:hint="eastAsia"/>
                <w:kern w:val="0"/>
                <w:szCs w:val="21"/>
              </w:rPr>
              <w:t xml:space="preserve">4、应设置人员上下的梯子    [是、不适用] </w:t>
            </w:r>
          </w:p>
        </w:tc>
      </w:tr>
      <w:tr w:rsidR="006F0EC2" w:rsidRPr="00887924" w:rsidTr="006F0EC2">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6F0EC2" w:rsidRPr="00887924" w:rsidRDefault="006F0EC2" w:rsidP="006F0EC2">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6F0EC2" w:rsidRPr="00441388" w:rsidRDefault="006F0EC2" w:rsidP="006F0EC2">
            <w:pPr>
              <w:widowControl/>
              <w:jc w:val="left"/>
              <w:rPr>
                <w:rFonts w:ascii="宋体" w:hAnsi="宋体" w:cs="宋体"/>
                <w:kern w:val="0"/>
                <w:szCs w:val="21"/>
              </w:rPr>
            </w:pPr>
            <w:r w:rsidRPr="00441388">
              <w:rPr>
                <w:rFonts w:ascii="宋体" w:hAnsi="宋体" w:cs="宋体" w:hint="eastAsia"/>
                <w:kern w:val="0"/>
                <w:szCs w:val="21"/>
              </w:rPr>
              <w:t xml:space="preserve">5、脚手架须与构筑物连接或有足够的斜撑，以防止倾倒。[是、不适用] </w:t>
            </w:r>
          </w:p>
        </w:tc>
      </w:tr>
      <w:tr w:rsidR="006F0EC2" w:rsidRPr="00887924" w:rsidTr="006F0EC2">
        <w:trPr>
          <w:trHeight w:val="390"/>
        </w:trPr>
        <w:tc>
          <w:tcPr>
            <w:tcW w:w="2160" w:type="dxa"/>
            <w:vMerge/>
            <w:tcBorders>
              <w:top w:val="single" w:sz="4" w:space="0" w:color="auto"/>
              <w:left w:val="single" w:sz="8" w:space="0" w:color="auto"/>
              <w:bottom w:val="single" w:sz="4" w:space="0" w:color="auto"/>
              <w:right w:val="single" w:sz="4" w:space="0" w:color="auto"/>
            </w:tcBorders>
            <w:vAlign w:val="center"/>
          </w:tcPr>
          <w:p w:rsidR="006F0EC2" w:rsidRPr="00887924" w:rsidRDefault="006F0EC2" w:rsidP="006F0EC2">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6F0EC2" w:rsidRPr="00441388" w:rsidRDefault="006F0EC2" w:rsidP="006F0EC2">
            <w:pPr>
              <w:widowControl/>
              <w:jc w:val="left"/>
              <w:rPr>
                <w:rFonts w:ascii="宋体" w:hAnsi="宋体" w:cs="宋体"/>
                <w:kern w:val="0"/>
                <w:szCs w:val="21"/>
              </w:rPr>
            </w:pPr>
            <w:r w:rsidRPr="00441388">
              <w:rPr>
                <w:rFonts w:ascii="宋体" w:hAnsi="宋体" w:cs="宋体" w:hint="eastAsia"/>
                <w:kern w:val="0"/>
                <w:szCs w:val="21"/>
              </w:rPr>
              <w:t>6、脚手架搭设在松软地面上时，钢管底部应使用</w:t>
            </w:r>
            <w:smartTag w:uri="urn:schemas-microsoft-com:office:smarttags" w:element="chmetcnv">
              <w:smartTagPr>
                <w:attr w:name="UnitName" w:val="cm"/>
                <w:attr w:name="SourceValue" w:val="5"/>
                <w:attr w:name="HasSpace" w:val="False"/>
                <w:attr w:name="Negative" w:val="False"/>
                <w:attr w:name="NumberType" w:val="1"/>
                <w:attr w:name="TCSC" w:val="0"/>
              </w:smartTagPr>
              <w:r w:rsidRPr="00441388">
                <w:rPr>
                  <w:rFonts w:ascii="宋体" w:hAnsi="宋体" w:cs="宋体" w:hint="eastAsia"/>
                  <w:kern w:val="0"/>
                  <w:szCs w:val="21"/>
                </w:rPr>
                <w:t>5CM</w:t>
              </w:r>
            </w:smartTag>
            <w:r w:rsidRPr="00441388">
              <w:rPr>
                <w:rFonts w:ascii="宋体" w:hAnsi="宋体" w:cs="宋体" w:hint="eastAsia"/>
                <w:kern w:val="0"/>
                <w:szCs w:val="21"/>
              </w:rPr>
              <w:t xml:space="preserve">以上的垫木 [是、不适用] </w:t>
            </w:r>
          </w:p>
        </w:tc>
      </w:tr>
      <w:tr w:rsidR="006F0EC2" w:rsidRPr="00887924" w:rsidTr="006F0EC2">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6F0EC2" w:rsidRPr="00887924" w:rsidRDefault="006F0EC2" w:rsidP="006F0EC2">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6F0EC2" w:rsidRPr="00441388" w:rsidRDefault="006F0EC2" w:rsidP="006F0EC2">
            <w:pPr>
              <w:widowControl/>
              <w:jc w:val="left"/>
              <w:rPr>
                <w:rFonts w:ascii="宋体" w:hAnsi="宋体" w:cs="宋体"/>
                <w:kern w:val="0"/>
                <w:szCs w:val="21"/>
              </w:rPr>
            </w:pPr>
            <w:r w:rsidRPr="00441388">
              <w:rPr>
                <w:rFonts w:ascii="宋体" w:hAnsi="宋体" w:cs="宋体" w:hint="eastAsia"/>
                <w:kern w:val="0"/>
                <w:szCs w:val="21"/>
              </w:rPr>
              <w:t>7、移动式脚手架高度不得超过</w:t>
            </w:r>
            <w:smartTag w:uri="urn:schemas-microsoft-com:office:smarttags" w:element="chmetcnv">
              <w:smartTagPr>
                <w:attr w:name="UnitName" w:val="米"/>
                <w:attr w:name="SourceValue" w:val="5"/>
                <w:attr w:name="HasSpace" w:val="False"/>
                <w:attr w:name="Negative" w:val="False"/>
                <w:attr w:name="NumberType" w:val="1"/>
                <w:attr w:name="TCSC" w:val="0"/>
              </w:smartTagPr>
              <w:r w:rsidRPr="00441388">
                <w:rPr>
                  <w:rFonts w:ascii="宋体" w:hAnsi="宋体" w:cs="宋体" w:hint="eastAsia"/>
                  <w:kern w:val="0"/>
                  <w:szCs w:val="21"/>
                </w:rPr>
                <w:t>5米</w:t>
              </w:r>
            </w:smartTag>
            <w:r w:rsidRPr="00441388">
              <w:rPr>
                <w:rFonts w:ascii="宋体" w:hAnsi="宋体" w:cs="宋体" w:hint="eastAsia"/>
                <w:kern w:val="0"/>
                <w:szCs w:val="21"/>
              </w:rPr>
              <w:t xml:space="preserve">。    [是、不适用] </w:t>
            </w:r>
          </w:p>
        </w:tc>
      </w:tr>
      <w:tr w:rsidR="006F0EC2" w:rsidRPr="00887924" w:rsidTr="006F0EC2">
        <w:trPr>
          <w:trHeight w:val="285"/>
        </w:trPr>
        <w:tc>
          <w:tcPr>
            <w:tcW w:w="2160" w:type="dxa"/>
            <w:vMerge w:val="restart"/>
            <w:tcBorders>
              <w:top w:val="single" w:sz="4" w:space="0" w:color="auto"/>
              <w:left w:val="single" w:sz="8" w:space="0" w:color="auto"/>
              <w:bottom w:val="single" w:sz="4" w:space="0" w:color="auto"/>
              <w:right w:val="single" w:sz="4" w:space="0" w:color="auto"/>
            </w:tcBorders>
            <w:shd w:val="clear" w:color="auto" w:fill="auto"/>
            <w:vAlign w:val="center"/>
          </w:tcPr>
          <w:p w:rsidR="006F0EC2" w:rsidRPr="00887924" w:rsidRDefault="006F0EC2" w:rsidP="006F0EC2">
            <w:pPr>
              <w:widowControl/>
              <w:jc w:val="center"/>
              <w:rPr>
                <w:rFonts w:ascii="宋体" w:hAnsi="宋体" w:cs="宋体"/>
                <w:kern w:val="0"/>
                <w:sz w:val="24"/>
              </w:rPr>
            </w:pPr>
            <w:r w:rsidRPr="00887924">
              <w:rPr>
                <w:rFonts w:ascii="宋体" w:hAnsi="宋体" w:cs="宋体" w:hint="eastAsia"/>
                <w:kern w:val="0"/>
                <w:sz w:val="24"/>
              </w:rPr>
              <w:t>防坠落保护</w:t>
            </w:r>
          </w:p>
        </w:tc>
        <w:tc>
          <w:tcPr>
            <w:tcW w:w="7780" w:type="dxa"/>
            <w:tcBorders>
              <w:top w:val="single" w:sz="4" w:space="0" w:color="auto"/>
              <w:left w:val="nil"/>
              <w:bottom w:val="single" w:sz="4" w:space="0" w:color="auto"/>
              <w:right w:val="single" w:sz="8" w:space="0" w:color="000000"/>
            </w:tcBorders>
            <w:shd w:val="clear" w:color="auto" w:fill="auto"/>
            <w:vAlign w:val="center"/>
          </w:tcPr>
          <w:p w:rsidR="006F0EC2" w:rsidRPr="00441388" w:rsidRDefault="006F0EC2" w:rsidP="006F0EC2">
            <w:pPr>
              <w:widowControl/>
              <w:jc w:val="left"/>
              <w:rPr>
                <w:rFonts w:ascii="宋体" w:hAnsi="宋体" w:cs="宋体"/>
                <w:kern w:val="0"/>
                <w:szCs w:val="21"/>
              </w:rPr>
            </w:pPr>
            <w:r w:rsidRPr="00441388">
              <w:rPr>
                <w:rFonts w:ascii="宋体" w:hAnsi="宋体" w:cs="宋体" w:hint="eastAsia"/>
                <w:kern w:val="0"/>
                <w:szCs w:val="21"/>
              </w:rPr>
              <w:t>1、</w:t>
            </w:r>
            <w:smartTag w:uri="urn:schemas-microsoft-com:office:smarttags" w:element="chmetcnv">
              <w:smartTagPr>
                <w:attr w:name="UnitName" w:val="米"/>
                <w:attr w:name="SourceValue" w:val="2"/>
                <w:attr w:name="HasSpace" w:val="False"/>
                <w:attr w:name="Negative" w:val="False"/>
                <w:attr w:name="NumberType" w:val="1"/>
                <w:attr w:name="TCSC" w:val="0"/>
              </w:smartTagPr>
              <w:r w:rsidRPr="00441388">
                <w:rPr>
                  <w:rFonts w:ascii="宋体" w:hAnsi="宋体" w:cs="宋体" w:hint="eastAsia"/>
                  <w:kern w:val="0"/>
                  <w:szCs w:val="21"/>
                </w:rPr>
                <w:t>2米</w:t>
              </w:r>
            </w:smartTag>
            <w:r w:rsidRPr="00441388">
              <w:rPr>
                <w:rFonts w:ascii="宋体" w:hAnsi="宋体" w:cs="宋体" w:hint="eastAsia"/>
                <w:kern w:val="0"/>
                <w:szCs w:val="21"/>
              </w:rPr>
              <w:t xml:space="preserve">及以上高度施工时必须使用安全带或有效防坠措施 [是、不适用] </w:t>
            </w:r>
          </w:p>
        </w:tc>
      </w:tr>
      <w:tr w:rsidR="006F0EC2" w:rsidRPr="00887924" w:rsidTr="006F0EC2">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6F0EC2" w:rsidRPr="00887924" w:rsidRDefault="006F0EC2" w:rsidP="006F0EC2">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6F0EC2" w:rsidRPr="00441388" w:rsidRDefault="006F0EC2" w:rsidP="006F0EC2">
            <w:pPr>
              <w:widowControl/>
              <w:jc w:val="left"/>
              <w:rPr>
                <w:rFonts w:ascii="宋体" w:hAnsi="宋体" w:cs="宋体"/>
                <w:kern w:val="0"/>
                <w:szCs w:val="21"/>
              </w:rPr>
            </w:pPr>
            <w:r w:rsidRPr="00441388">
              <w:rPr>
                <w:rFonts w:ascii="宋体" w:hAnsi="宋体" w:cs="宋体" w:hint="eastAsia"/>
                <w:kern w:val="0"/>
                <w:szCs w:val="21"/>
              </w:rPr>
              <w:t xml:space="preserve">2、安全网、安全带无破损    [是、不适用] </w:t>
            </w:r>
          </w:p>
        </w:tc>
      </w:tr>
      <w:tr w:rsidR="006F0EC2" w:rsidRPr="00887924" w:rsidTr="006F0EC2">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6F0EC2" w:rsidRPr="00887924" w:rsidRDefault="006F0EC2" w:rsidP="006F0EC2">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6F0EC2" w:rsidRPr="00441388" w:rsidRDefault="006F0EC2" w:rsidP="006F0EC2">
            <w:pPr>
              <w:widowControl/>
              <w:jc w:val="left"/>
              <w:rPr>
                <w:rFonts w:ascii="宋体" w:hAnsi="宋体" w:cs="宋体"/>
                <w:kern w:val="0"/>
                <w:szCs w:val="21"/>
              </w:rPr>
            </w:pPr>
            <w:r w:rsidRPr="00441388">
              <w:rPr>
                <w:rFonts w:ascii="宋体" w:hAnsi="宋体" w:cs="宋体" w:hint="eastAsia"/>
                <w:kern w:val="0"/>
                <w:szCs w:val="21"/>
              </w:rPr>
              <w:t xml:space="preserve">3、安全带未高挂高低用    [是、不适用] </w:t>
            </w:r>
          </w:p>
        </w:tc>
      </w:tr>
      <w:tr w:rsidR="006F0EC2" w:rsidRPr="00887924" w:rsidTr="006F0EC2">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6F0EC2" w:rsidRPr="00887924" w:rsidRDefault="006F0EC2" w:rsidP="006F0EC2">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6F0EC2" w:rsidRPr="00441388" w:rsidRDefault="006F0EC2" w:rsidP="006F0EC2">
            <w:pPr>
              <w:widowControl/>
              <w:jc w:val="left"/>
              <w:rPr>
                <w:rFonts w:ascii="宋体" w:hAnsi="宋体" w:cs="宋体"/>
                <w:kern w:val="0"/>
                <w:szCs w:val="21"/>
              </w:rPr>
            </w:pPr>
            <w:r w:rsidRPr="00441388">
              <w:rPr>
                <w:rFonts w:ascii="宋体" w:hAnsi="宋体" w:cs="宋体" w:hint="eastAsia"/>
                <w:kern w:val="0"/>
                <w:szCs w:val="21"/>
              </w:rPr>
              <w:t xml:space="preserve">4、临边有防护    [是、不适用] </w:t>
            </w:r>
          </w:p>
        </w:tc>
      </w:tr>
      <w:tr w:rsidR="006F0EC2" w:rsidRPr="00887924" w:rsidTr="006F0EC2">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6F0EC2" w:rsidRPr="00887924" w:rsidRDefault="006F0EC2" w:rsidP="006F0EC2">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6F0EC2" w:rsidRPr="00441388" w:rsidRDefault="006F0EC2" w:rsidP="006F0EC2">
            <w:pPr>
              <w:widowControl/>
              <w:jc w:val="left"/>
              <w:rPr>
                <w:rFonts w:ascii="宋体" w:hAnsi="宋体" w:cs="宋体"/>
                <w:kern w:val="0"/>
                <w:szCs w:val="21"/>
              </w:rPr>
            </w:pPr>
            <w:r w:rsidRPr="00441388">
              <w:rPr>
                <w:rFonts w:ascii="宋体" w:hAnsi="宋体" w:cs="宋体" w:hint="eastAsia"/>
                <w:kern w:val="0"/>
                <w:szCs w:val="21"/>
              </w:rPr>
              <w:t xml:space="preserve">5、预留洞口、地坑封堵，周边有警示隔离带    [是、否、不适用] </w:t>
            </w:r>
          </w:p>
        </w:tc>
      </w:tr>
      <w:tr w:rsidR="006F0EC2" w:rsidRPr="00887924" w:rsidTr="006F0EC2">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6F0EC2" w:rsidRPr="00887924" w:rsidRDefault="006F0EC2" w:rsidP="006F0EC2">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6F0EC2" w:rsidRPr="00441388" w:rsidRDefault="006F0EC2" w:rsidP="006F0EC2">
            <w:pPr>
              <w:widowControl/>
              <w:jc w:val="left"/>
              <w:rPr>
                <w:rFonts w:ascii="宋体" w:hAnsi="宋体" w:cs="宋体"/>
                <w:kern w:val="0"/>
                <w:szCs w:val="21"/>
              </w:rPr>
            </w:pPr>
            <w:r w:rsidRPr="00441388">
              <w:rPr>
                <w:rFonts w:ascii="宋体" w:hAnsi="宋体" w:cs="宋体" w:hint="eastAsia"/>
                <w:kern w:val="0"/>
                <w:szCs w:val="21"/>
              </w:rPr>
              <w:t xml:space="preserve">6、未经许可不进行交叉作业    [是、否、不适用] </w:t>
            </w:r>
          </w:p>
        </w:tc>
      </w:tr>
      <w:tr w:rsidR="006F0EC2" w:rsidRPr="00887924" w:rsidTr="006F0EC2">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6F0EC2" w:rsidRPr="00887924" w:rsidRDefault="006F0EC2" w:rsidP="006F0EC2">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6F0EC2" w:rsidRPr="00441388" w:rsidRDefault="006F0EC2" w:rsidP="006F0EC2">
            <w:pPr>
              <w:widowControl/>
              <w:jc w:val="left"/>
              <w:rPr>
                <w:rFonts w:ascii="宋体" w:hAnsi="宋体" w:cs="宋体"/>
                <w:kern w:val="0"/>
                <w:szCs w:val="21"/>
              </w:rPr>
            </w:pPr>
            <w:r w:rsidRPr="00441388">
              <w:rPr>
                <w:rFonts w:ascii="宋体" w:hAnsi="宋体" w:cs="宋体" w:hint="eastAsia"/>
                <w:kern w:val="0"/>
                <w:szCs w:val="21"/>
              </w:rPr>
              <w:t xml:space="preserve">7、通道上方施工时须封闭道路或设防护棚    [是、不适用] </w:t>
            </w:r>
          </w:p>
        </w:tc>
      </w:tr>
      <w:tr w:rsidR="006F0EC2" w:rsidRPr="00887924" w:rsidTr="006F0EC2">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6F0EC2" w:rsidRPr="00887924" w:rsidRDefault="006F0EC2" w:rsidP="006F0EC2">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6F0EC2" w:rsidRPr="00441388" w:rsidRDefault="006F0EC2" w:rsidP="006F0EC2">
            <w:pPr>
              <w:widowControl/>
              <w:jc w:val="left"/>
              <w:rPr>
                <w:rFonts w:ascii="宋体" w:hAnsi="宋体" w:cs="宋体"/>
                <w:kern w:val="0"/>
                <w:szCs w:val="21"/>
              </w:rPr>
            </w:pPr>
            <w:r w:rsidRPr="00441388">
              <w:rPr>
                <w:rFonts w:ascii="宋体" w:hAnsi="宋体" w:cs="宋体" w:hint="eastAsia"/>
                <w:kern w:val="0"/>
                <w:szCs w:val="21"/>
              </w:rPr>
              <w:t xml:space="preserve">8、禁止抛、扔工件、材料    [是、不适用] </w:t>
            </w:r>
          </w:p>
        </w:tc>
      </w:tr>
      <w:tr w:rsidR="006F0EC2" w:rsidRPr="00887924" w:rsidTr="006F0EC2">
        <w:trPr>
          <w:trHeight w:val="285"/>
        </w:trPr>
        <w:tc>
          <w:tcPr>
            <w:tcW w:w="2160" w:type="dxa"/>
            <w:vMerge w:val="restart"/>
            <w:tcBorders>
              <w:top w:val="single" w:sz="4" w:space="0" w:color="auto"/>
              <w:left w:val="single" w:sz="8" w:space="0" w:color="auto"/>
              <w:bottom w:val="single" w:sz="4" w:space="0" w:color="auto"/>
              <w:right w:val="single" w:sz="4" w:space="0" w:color="auto"/>
            </w:tcBorders>
            <w:shd w:val="clear" w:color="auto" w:fill="auto"/>
            <w:vAlign w:val="center"/>
          </w:tcPr>
          <w:p w:rsidR="006F0EC2" w:rsidRPr="00887924" w:rsidRDefault="006F0EC2" w:rsidP="006F0EC2">
            <w:pPr>
              <w:widowControl/>
              <w:jc w:val="center"/>
              <w:rPr>
                <w:rFonts w:ascii="宋体" w:hAnsi="宋体" w:cs="宋体"/>
                <w:kern w:val="0"/>
                <w:sz w:val="24"/>
              </w:rPr>
            </w:pPr>
            <w:r w:rsidRPr="00887924">
              <w:rPr>
                <w:rFonts w:ascii="宋体" w:hAnsi="宋体" w:cs="宋体" w:hint="eastAsia"/>
                <w:kern w:val="0"/>
                <w:sz w:val="24"/>
              </w:rPr>
              <w:t>文明施工</w:t>
            </w:r>
          </w:p>
        </w:tc>
        <w:tc>
          <w:tcPr>
            <w:tcW w:w="7780" w:type="dxa"/>
            <w:tcBorders>
              <w:top w:val="single" w:sz="4" w:space="0" w:color="auto"/>
              <w:left w:val="nil"/>
              <w:bottom w:val="single" w:sz="4" w:space="0" w:color="auto"/>
              <w:right w:val="single" w:sz="8" w:space="0" w:color="000000"/>
            </w:tcBorders>
            <w:shd w:val="clear" w:color="auto" w:fill="auto"/>
            <w:vAlign w:val="center"/>
          </w:tcPr>
          <w:p w:rsidR="006F0EC2" w:rsidRPr="00441388" w:rsidRDefault="006F0EC2" w:rsidP="006F0EC2">
            <w:pPr>
              <w:widowControl/>
              <w:jc w:val="left"/>
              <w:rPr>
                <w:rFonts w:ascii="宋体" w:hAnsi="宋体" w:cs="宋体"/>
                <w:kern w:val="0"/>
                <w:szCs w:val="21"/>
              </w:rPr>
            </w:pPr>
            <w:r w:rsidRPr="00441388">
              <w:rPr>
                <w:rFonts w:ascii="宋体" w:hAnsi="宋体" w:cs="宋体" w:hint="eastAsia"/>
                <w:kern w:val="0"/>
                <w:szCs w:val="21"/>
              </w:rPr>
              <w:t xml:space="preserve">1、工具材料分类堆放整齐有序    [是、否不适用] </w:t>
            </w:r>
          </w:p>
        </w:tc>
      </w:tr>
      <w:tr w:rsidR="006F0EC2" w:rsidRPr="00887924" w:rsidTr="006F0EC2">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6F0EC2" w:rsidRPr="00887924" w:rsidRDefault="006F0EC2" w:rsidP="006F0EC2">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6F0EC2" w:rsidRPr="00441388" w:rsidRDefault="006F0EC2" w:rsidP="006F0EC2">
            <w:pPr>
              <w:widowControl/>
              <w:jc w:val="left"/>
              <w:rPr>
                <w:rFonts w:ascii="宋体" w:hAnsi="宋体" w:cs="宋体"/>
                <w:kern w:val="0"/>
                <w:szCs w:val="21"/>
              </w:rPr>
            </w:pPr>
            <w:r w:rsidRPr="00441388">
              <w:rPr>
                <w:rFonts w:ascii="宋体" w:hAnsi="宋体" w:cs="宋体" w:hint="eastAsia"/>
                <w:kern w:val="0"/>
                <w:szCs w:val="21"/>
              </w:rPr>
              <w:t xml:space="preserve">2、施工区域周边设警示带    [是、否、不适用] </w:t>
            </w:r>
          </w:p>
        </w:tc>
      </w:tr>
      <w:tr w:rsidR="006F0EC2" w:rsidRPr="00887924" w:rsidTr="006F0EC2">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6F0EC2" w:rsidRPr="00887924" w:rsidRDefault="006F0EC2" w:rsidP="006F0EC2">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6F0EC2" w:rsidRPr="00441388" w:rsidRDefault="006F0EC2" w:rsidP="006F0EC2">
            <w:pPr>
              <w:widowControl/>
              <w:jc w:val="left"/>
              <w:rPr>
                <w:rFonts w:ascii="宋体" w:hAnsi="宋体" w:cs="宋体"/>
                <w:kern w:val="0"/>
                <w:szCs w:val="21"/>
              </w:rPr>
            </w:pPr>
            <w:r w:rsidRPr="00441388">
              <w:rPr>
                <w:rFonts w:ascii="宋体" w:hAnsi="宋体" w:cs="宋体" w:hint="eastAsia"/>
                <w:kern w:val="0"/>
                <w:szCs w:val="21"/>
              </w:rPr>
              <w:t xml:space="preserve">3、废物、垃圾收存处理，清洗剂、油类等未排入雨水沟 [是、否、不适用] </w:t>
            </w:r>
          </w:p>
        </w:tc>
      </w:tr>
      <w:tr w:rsidR="006F0EC2" w:rsidRPr="00887924" w:rsidTr="006F0EC2">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6F0EC2" w:rsidRPr="00887924" w:rsidRDefault="006F0EC2" w:rsidP="006F0EC2">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6F0EC2" w:rsidRPr="00441388" w:rsidRDefault="006F0EC2" w:rsidP="006F0EC2">
            <w:pPr>
              <w:widowControl/>
              <w:jc w:val="left"/>
              <w:rPr>
                <w:rFonts w:ascii="宋体" w:hAnsi="宋体" w:cs="宋体"/>
                <w:kern w:val="0"/>
                <w:szCs w:val="21"/>
              </w:rPr>
            </w:pPr>
            <w:r w:rsidRPr="00441388">
              <w:rPr>
                <w:rFonts w:ascii="宋体" w:hAnsi="宋体" w:cs="宋体" w:hint="eastAsia"/>
                <w:kern w:val="0"/>
                <w:szCs w:val="21"/>
              </w:rPr>
              <w:t xml:space="preserve">4、施工现场无积水    [是、否、不适用] </w:t>
            </w:r>
          </w:p>
        </w:tc>
      </w:tr>
      <w:tr w:rsidR="006F0EC2" w:rsidRPr="00887924" w:rsidTr="006F0EC2">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6F0EC2" w:rsidRPr="00887924" w:rsidRDefault="006F0EC2" w:rsidP="006F0EC2">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6F0EC2" w:rsidRPr="00441388" w:rsidRDefault="006F0EC2" w:rsidP="006F0EC2">
            <w:pPr>
              <w:widowControl/>
              <w:jc w:val="left"/>
              <w:rPr>
                <w:rFonts w:ascii="宋体" w:hAnsi="宋体" w:cs="宋体"/>
                <w:kern w:val="0"/>
                <w:szCs w:val="21"/>
              </w:rPr>
            </w:pPr>
            <w:r w:rsidRPr="00441388">
              <w:rPr>
                <w:rFonts w:ascii="宋体" w:hAnsi="宋体" w:cs="宋体" w:hint="eastAsia"/>
                <w:kern w:val="0"/>
                <w:szCs w:val="21"/>
              </w:rPr>
              <w:t xml:space="preserve">5、做到工完场地清    [是、否、不适用] </w:t>
            </w:r>
          </w:p>
        </w:tc>
      </w:tr>
      <w:tr w:rsidR="006F0EC2" w:rsidRPr="00887924" w:rsidTr="006F0EC2">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6F0EC2" w:rsidRPr="00887924" w:rsidRDefault="006F0EC2" w:rsidP="006F0EC2">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6F0EC2" w:rsidRPr="00441388" w:rsidRDefault="006F0EC2" w:rsidP="006F0EC2">
            <w:pPr>
              <w:widowControl/>
              <w:jc w:val="left"/>
              <w:rPr>
                <w:rFonts w:ascii="宋体" w:hAnsi="宋体" w:cs="宋体"/>
                <w:kern w:val="0"/>
                <w:szCs w:val="21"/>
              </w:rPr>
            </w:pPr>
            <w:r w:rsidRPr="00441388">
              <w:rPr>
                <w:rFonts w:ascii="宋体" w:hAnsi="宋体" w:cs="宋体" w:hint="eastAsia"/>
                <w:kern w:val="0"/>
                <w:szCs w:val="21"/>
              </w:rPr>
              <w:t xml:space="preserve">6、易燃易爆品分类存放于有标识和灭火设施的指定地点  [是、否、不适用] </w:t>
            </w:r>
          </w:p>
        </w:tc>
      </w:tr>
      <w:tr w:rsidR="006F0EC2" w:rsidRPr="00887924" w:rsidTr="006F0EC2">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6F0EC2" w:rsidRPr="00887924" w:rsidRDefault="006F0EC2" w:rsidP="006F0EC2">
            <w:pPr>
              <w:widowControl/>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6F0EC2" w:rsidRPr="00441388" w:rsidRDefault="006F0EC2" w:rsidP="006F0EC2">
            <w:pPr>
              <w:widowControl/>
              <w:jc w:val="left"/>
              <w:rPr>
                <w:rFonts w:ascii="宋体" w:hAnsi="宋体" w:cs="宋体"/>
                <w:kern w:val="0"/>
                <w:szCs w:val="21"/>
              </w:rPr>
            </w:pPr>
            <w:r w:rsidRPr="00441388">
              <w:rPr>
                <w:rFonts w:ascii="宋体" w:hAnsi="宋体" w:cs="宋体" w:hint="eastAsia"/>
                <w:kern w:val="0"/>
                <w:szCs w:val="21"/>
              </w:rPr>
              <w:t xml:space="preserve">7、无防粉尘、防噪声措施    [是、否、不适用] </w:t>
            </w:r>
          </w:p>
        </w:tc>
      </w:tr>
      <w:tr w:rsidR="006F0EC2" w:rsidRPr="00887924" w:rsidTr="006F0EC2">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6F0EC2" w:rsidRPr="00887924" w:rsidRDefault="006F0EC2" w:rsidP="006F0EC2">
            <w:pPr>
              <w:widowControl/>
              <w:jc w:val="left"/>
              <w:rPr>
                <w:rFonts w:ascii="宋体" w:hAnsi="宋体" w:cs="宋体"/>
                <w:kern w:val="0"/>
                <w:sz w:val="24"/>
              </w:rPr>
            </w:pPr>
          </w:p>
        </w:tc>
        <w:tc>
          <w:tcPr>
            <w:tcW w:w="7780" w:type="dxa"/>
            <w:tcBorders>
              <w:top w:val="single" w:sz="4" w:space="0" w:color="auto"/>
              <w:left w:val="nil"/>
              <w:bottom w:val="nil"/>
              <w:right w:val="single" w:sz="8" w:space="0" w:color="000000"/>
            </w:tcBorders>
            <w:shd w:val="clear" w:color="auto" w:fill="auto"/>
            <w:vAlign w:val="center"/>
          </w:tcPr>
          <w:p w:rsidR="006F0EC2" w:rsidRPr="00441388" w:rsidRDefault="006F0EC2" w:rsidP="006F0EC2">
            <w:pPr>
              <w:widowControl/>
              <w:jc w:val="left"/>
              <w:rPr>
                <w:rFonts w:ascii="宋体" w:hAnsi="宋体" w:cs="宋体"/>
                <w:kern w:val="0"/>
                <w:szCs w:val="21"/>
              </w:rPr>
            </w:pPr>
            <w:r w:rsidRPr="00441388">
              <w:rPr>
                <w:rFonts w:ascii="宋体" w:hAnsi="宋体" w:cs="宋体" w:hint="eastAsia"/>
                <w:kern w:val="0"/>
                <w:szCs w:val="21"/>
              </w:rPr>
              <w:t xml:space="preserve">8、禁止在现场焚烧物品    [是、否、不适用] </w:t>
            </w:r>
          </w:p>
        </w:tc>
      </w:tr>
      <w:tr w:rsidR="006F0EC2" w:rsidRPr="00887924" w:rsidTr="006F0EC2">
        <w:trPr>
          <w:trHeight w:val="315"/>
        </w:trPr>
        <w:tc>
          <w:tcPr>
            <w:tcW w:w="9940" w:type="dxa"/>
            <w:gridSpan w:val="2"/>
            <w:vMerge w:val="restart"/>
            <w:tcBorders>
              <w:top w:val="single" w:sz="4" w:space="0" w:color="auto"/>
              <w:left w:val="single" w:sz="8" w:space="0" w:color="auto"/>
              <w:bottom w:val="single" w:sz="8" w:space="0" w:color="000000"/>
              <w:right w:val="single" w:sz="8" w:space="0" w:color="000000"/>
            </w:tcBorders>
            <w:shd w:val="clear" w:color="auto" w:fill="auto"/>
          </w:tcPr>
          <w:p w:rsidR="006F0EC2" w:rsidRPr="00887924" w:rsidRDefault="006F0EC2" w:rsidP="006F0EC2">
            <w:pPr>
              <w:widowControl/>
              <w:jc w:val="left"/>
              <w:rPr>
                <w:rFonts w:ascii="宋体" w:hAnsi="宋体" w:cs="宋体"/>
                <w:kern w:val="0"/>
                <w:sz w:val="24"/>
              </w:rPr>
            </w:pPr>
            <w:r w:rsidRPr="00887924">
              <w:rPr>
                <w:rFonts w:ascii="宋体" w:hAnsi="宋体" w:cs="宋体" w:hint="eastAsia"/>
                <w:kern w:val="0"/>
                <w:sz w:val="24"/>
              </w:rPr>
              <w:t xml:space="preserve"> 备注：</w:t>
            </w:r>
          </w:p>
        </w:tc>
      </w:tr>
      <w:tr w:rsidR="006F0EC2" w:rsidRPr="00887924" w:rsidTr="006F0EC2">
        <w:trPr>
          <w:trHeight w:val="315"/>
        </w:trPr>
        <w:tc>
          <w:tcPr>
            <w:tcW w:w="9940" w:type="dxa"/>
            <w:gridSpan w:val="2"/>
            <w:vMerge/>
            <w:tcBorders>
              <w:top w:val="single" w:sz="4" w:space="0" w:color="auto"/>
              <w:left w:val="single" w:sz="8" w:space="0" w:color="auto"/>
              <w:bottom w:val="single" w:sz="8" w:space="0" w:color="000000"/>
              <w:right w:val="single" w:sz="8" w:space="0" w:color="000000"/>
            </w:tcBorders>
            <w:vAlign w:val="center"/>
          </w:tcPr>
          <w:p w:rsidR="006F0EC2" w:rsidRPr="00887924" w:rsidRDefault="006F0EC2" w:rsidP="006F0EC2">
            <w:pPr>
              <w:widowControl/>
              <w:jc w:val="left"/>
              <w:rPr>
                <w:rFonts w:ascii="宋体" w:hAnsi="宋体" w:cs="宋体"/>
                <w:kern w:val="0"/>
                <w:sz w:val="24"/>
              </w:rPr>
            </w:pPr>
          </w:p>
        </w:tc>
      </w:tr>
      <w:tr w:rsidR="006F0EC2" w:rsidRPr="00887924" w:rsidTr="006F0EC2">
        <w:trPr>
          <w:trHeight w:val="465"/>
        </w:trPr>
        <w:tc>
          <w:tcPr>
            <w:tcW w:w="9940" w:type="dxa"/>
            <w:gridSpan w:val="2"/>
            <w:vMerge/>
            <w:tcBorders>
              <w:top w:val="single" w:sz="4" w:space="0" w:color="auto"/>
              <w:left w:val="single" w:sz="8" w:space="0" w:color="auto"/>
              <w:bottom w:val="single" w:sz="8" w:space="0" w:color="000000"/>
              <w:right w:val="single" w:sz="8" w:space="0" w:color="000000"/>
            </w:tcBorders>
            <w:vAlign w:val="center"/>
          </w:tcPr>
          <w:p w:rsidR="006F0EC2" w:rsidRPr="00887924" w:rsidRDefault="006F0EC2" w:rsidP="006F0EC2">
            <w:pPr>
              <w:widowControl/>
              <w:jc w:val="left"/>
              <w:rPr>
                <w:rFonts w:ascii="宋体" w:hAnsi="宋体" w:cs="宋体"/>
                <w:kern w:val="0"/>
                <w:sz w:val="24"/>
              </w:rPr>
            </w:pPr>
          </w:p>
        </w:tc>
      </w:tr>
      <w:tr w:rsidR="006F0EC2" w:rsidRPr="00887924" w:rsidTr="006F0EC2">
        <w:trPr>
          <w:trHeight w:val="420"/>
        </w:trPr>
        <w:tc>
          <w:tcPr>
            <w:tcW w:w="9940" w:type="dxa"/>
            <w:gridSpan w:val="2"/>
            <w:tcBorders>
              <w:top w:val="single" w:sz="8" w:space="0" w:color="auto"/>
              <w:left w:val="nil"/>
              <w:bottom w:val="nil"/>
              <w:right w:val="nil"/>
            </w:tcBorders>
            <w:shd w:val="clear" w:color="auto" w:fill="auto"/>
            <w:noWrap/>
            <w:vAlign w:val="center"/>
          </w:tcPr>
          <w:p w:rsidR="006F0EC2" w:rsidRPr="00887924" w:rsidRDefault="006F0EC2" w:rsidP="006F0EC2">
            <w:pPr>
              <w:widowControl/>
              <w:jc w:val="center"/>
              <w:rPr>
                <w:rFonts w:ascii="宋体" w:hAnsi="宋体" w:cs="宋体"/>
                <w:kern w:val="0"/>
                <w:sz w:val="24"/>
              </w:rPr>
            </w:pPr>
            <w:r w:rsidRPr="00887924">
              <w:rPr>
                <w:rFonts w:ascii="宋体" w:hAnsi="宋体" w:cs="宋体" w:hint="eastAsia"/>
                <w:kern w:val="0"/>
                <w:sz w:val="24"/>
              </w:rPr>
              <w:t xml:space="preserve">                                    签发人：</w:t>
            </w:r>
          </w:p>
        </w:tc>
      </w:tr>
    </w:tbl>
    <w:p w:rsidR="00310F12" w:rsidRPr="00887924" w:rsidRDefault="00310F12" w:rsidP="00310F12">
      <w:pPr>
        <w:widowControl/>
        <w:rPr>
          <w:rFonts w:ascii="宋体" w:hAnsi="宋体" w:cs="宋体"/>
          <w:b/>
          <w:bCs/>
          <w:kern w:val="0"/>
          <w:sz w:val="24"/>
        </w:rPr>
      </w:pPr>
    </w:p>
    <w:p w:rsidR="00310F12" w:rsidRDefault="00310F12" w:rsidP="00310F12">
      <w:pPr>
        <w:widowControl/>
        <w:rPr>
          <w:rFonts w:ascii="宋体" w:hAnsi="宋体" w:cs="宋体"/>
          <w:b/>
          <w:bCs/>
          <w:kern w:val="0"/>
          <w:sz w:val="24"/>
        </w:rPr>
      </w:pPr>
    </w:p>
    <w:p w:rsidR="00310F12" w:rsidRDefault="00310F12" w:rsidP="00310F12">
      <w:pPr>
        <w:widowControl/>
        <w:rPr>
          <w:rFonts w:ascii="宋体" w:hAnsi="宋体" w:cs="宋体"/>
          <w:b/>
          <w:bCs/>
          <w:kern w:val="0"/>
          <w:sz w:val="24"/>
        </w:rPr>
      </w:pPr>
    </w:p>
    <w:p w:rsidR="00310F12" w:rsidRDefault="00310F12" w:rsidP="00310F12">
      <w:pPr>
        <w:widowControl/>
        <w:rPr>
          <w:rFonts w:ascii="宋体" w:hAnsi="宋体" w:cs="宋体"/>
          <w:b/>
          <w:bCs/>
          <w:kern w:val="0"/>
          <w:sz w:val="24"/>
        </w:rPr>
      </w:pPr>
    </w:p>
    <w:p w:rsidR="00310F12" w:rsidRDefault="00310F12" w:rsidP="00310F12">
      <w:pPr>
        <w:widowControl/>
        <w:rPr>
          <w:rFonts w:ascii="宋体" w:hAnsi="宋体" w:cs="宋体"/>
          <w:b/>
          <w:bCs/>
          <w:kern w:val="0"/>
          <w:sz w:val="24"/>
        </w:rPr>
      </w:pPr>
    </w:p>
    <w:p w:rsidR="00310F12" w:rsidRDefault="00310F12" w:rsidP="00310F12">
      <w:pPr>
        <w:widowControl/>
        <w:rPr>
          <w:rFonts w:ascii="宋体" w:hAnsi="宋体" w:cs="宋体"/>
          <w:b/>
          <w:bCs/>
          <w:kern w:val="0"/>
          <w:sz w:val="24"/>
        </w:rPr>
      </w:pPr>
    </w:p>
    <w:p w:rsidR="00310F12" w:rsidRDefault="00310F12" w:rsidP="00310F12">
      <w:pPr>
        <w:widowControl/>
        <w:rPr>
          <w:rFonts w:ascii="宋体" w:hAnsi="宋体" w:cs="宋体"/>
          <w:b/>
          <w:bCs/>
          <w:kern w:val="0"/>
          <w:sz w:val="24"/>
        </w:rPr>
      </w:pPr>
    </w:p>
    <w:p w:rsidR="00310F12" w:rsidRDefault="00310F12" w:rsidP="00310F12">
      <w:pPr>
        <w:widowControl/>
        <w:rPr>
          <w:rFonts w:ascii="宋体" w:hAnsi="宋体" w:cs="宋体"/>
          <w:b/>
          <w:bCs/>
          <w:kern w:val="0"/>
          <w:sz w:val="24"/>
        </w:rPr>
      </w:pPr>
    </w:p>
    <w:p w:rsidR="00310F12" w:rsidRDefault="00310F12" w:rsidP="00310F12">
      <w:pPr>
        <w:widowControl/>
        <w:rPr>
          <w:rFonts w:ascii="宋体" w:hAnsi="宋体" w:cs="宋体"/>
          <w:b/>
          <w:bCs/>
          <w:kern w:val="0"/>
          <w:sz w:val="24"/>
        </w:rPr>
      </w:pPr>
    </w:p>
    <w:p w:rsidR="00310F12" w:rsidRDefault="00310F12" w:rsidP="00310F12">
      <w:pPr>
        <w:widowControl/>
        <w:rPr>
          <w:rFonts w:ascii="宋体" w:hAnsi="宋体" w:cs="宋体"/>
          <w:b/>
          <w:bCs/>
          <w:kern w:val="0"/>
          <w:sz w:val="24"/>
        </w:rPr>
      </w:pPr>
    </w:p>
    <w:p w:rsidR="00310F12" w:rsidRDefault="00310F12" w:rsidP="00310F12">
      <w:pPr>
        <w:widowControl/>
        <w:rPr>
          <w:rFonts w:ascii="宋体" w:hAnsi="宋体" w:cs="宋体"/>
          <w:b/>
          <w:bCs/>
          <w:kern w:val="0"/>
          <w:sz w:val="24"/>
        </w:rPr>
      </w:pPr>
    </w:p>
    <w:p w:rsidR="00310F12" w:rsidRDefault="00310F12" w:rsidP="00310F12">
      <w:pPr>
        <w:widowControl/>
        <w:rPr>
          <w:rFonts w:ascii="宋体" w:hAnsi="宋体" w:cs="宋体"/>
          <w:b/>
          <w:bCs/>
          <w:kern w:val="0"/>
          <w:sz w:val="24"/>
        </w:rPr>
      </w:pPr>
    </w:p>
    <w:p w:rsidR="00310F12" w:rsidRDefault="00310F12" w:rsidP="00310F12">
      <w:pPr>
        <w:widowControl/>
        <w:rPr>
          <w:rFonts w:ascii="宋体" w:hAnsi="宋体" w:cs="宋体"/>
          <w:b/>
          <w:bCs/>
          <w:kern w:val="0"/>
          <w:sz w:val="24"/>
        </w:rPr>
      </w:pPr>
    </w:p>
    <w:p w:rsidR="00310F12" w:rsidRDefault="00310F12" w:rsidP="00310F12">
      <w:pPr>
        <w:widowControl/>
        <w:rPr>
          <w:rFonts w:ascii="宋体" w:hAnsi="宋体" w:cs="宋体"/>
          <w:b/>
          <w:bCs/>
          <w:kern w:val="0"/>
          <w:sz w:val="24"/>
        </w:rPr>
      </w:pPr>
    </w:p>
    <w:p w:rsidR="00310F12" w:rsidRDefault="00310F12" w:rsidP="00310F12">
      <w:pPr>
        <w:widowControl/>
        <w:rPr>
          <w:rFonts w:ascii="宋体" w:hAnsi="宋体" w:cs="宋体"/>
          <w:b/>
          <w:bCs/>
          <w:kern w:val="0"/>
          <w:sz w:val="24"/>
        </w:rPr>
      </w:pPr>
    </w:p>
    <w:p w:rsidR="00310F12" w:rsidRDefault="00310F12" w:rsidP="00310F12">
      <w:pPr>
        <w:widowControl/>
        <w:rPr>
          <w:rFonts w:ascii="宋体" w:hAnsi="宋体" w:cs="宋体"/>
          <w:b/>
          <w:bCs/>
          <w:kern w:val="0"/>
          <w:sz w:val="24"/>
        </w:rPr>
      </w:pPr>
    </w:p>
    <w:p w:rsidR="00310F12" w:rsidRDefault="00310F12" w:rsidP="00310F12">
      <w:pPr>
        <w:widowControl/>
        <w:rPr>
          <w:rFonts w:ascii="宋体" w:hAnsi="宋体" w:cs="宋体"/>
          <w:b/>
          <w:bCs/>
          <w:kern w:val="0"/>
          <w:sz w:val="24"/>
        </w:rPr>
      </w:pPr>
    </w:p>
    <w:p w:rsidR="00310F12" w:rsidRDefault="00310F12" w:rsidP="00310F12">
      <w:pPr>
        <w:widowControl/>
        <w:rPr>
          <w:rFonts w:ascii="宋体" w:hAnsi="宋体" w:cs="宋体"/>
          <w:b/>
          <w:bCs/>
          <w:kern w:val="0"/>
          <w:sz w:val="24"/>
        </w:rPr>
      </w:pPr>
    </w:p>
    <w:p w:rsidR="00310F12" w:rsidRDefault="00310F12" w:rsidP="00310F12">
      <w:pPr>
        <w:widowControl/>
        <w:rPr>
          <w:rFonts w:ascii="宋体" w:hAnsi="宋体" w:cs="宋体"/>
          <w:b/>
          <w:bCs/>
          <w:kern w:val="0"/>
          <w:sz w:val="24"/>
        </w:rPr>
      </w:pPr>
    </w:p>
    <w:p w:rsidR="00310F12" w:rsidRDefault="00310F12" w:rsidP="00310F12">
      <w:pPr>
        <w:widowControl/>
        <w:rPr>
          <w:rFonts w:ascii="宋体" w:hAnsi="宋体" w:cs="宋体"/>
          <w:b/>
          <w:bCs/>
          <w:kern w:val="0"/>
          <w:sz w:val="24"/>
        </w:rPr>
      </w:pPr>
    </w:p>
    <w:p w:rsidR="00310F12" w:rsidRDefault="00310F12" w:rsidP="00310F12">
      <w:pPr>
        <w:widowControl/>
        <w:rPr>
          <w:rFonts w:ascii="宋体" w:hAnsi="宋体" w:cs="宋体"/>
          <w:b/>
          <w:bCs/>
          <w:kern w:val="0"/>
          <w:sz w:val="24"/>
        </w:rPr>
      </w:pPr>
    </w:p>
    <w:p w:rsidR="00310F12" w:rsidRDefault="00310F12" w:rsidP="00310F12">
      <w:pPr>
        <w:widowControl/>
        <w:rPr>
          <w:rFonts w:ascii="宋体" w:hAnsi="宋体" w:cs="宋体"/>
          <w:b/>
          <w:bCs/>
          <w:kern w:val="0"/>
          <w:sz w:val="24"/>
        </w:rPr>
      </w:pPr>
    </w:p>
    <w:p w:rsidR="00310F12" w:rsidRDefault="00310F12" w:rsidP="00310F12">
      <w:pPr>
        <w:widowControl/>
        <w:rPr>
          <w:rFonts w:ascii="宋体" w:hAnsi="宋体" w:cs="宋体"/>
          <w:b/>
          <w:bCs/>
          <w:kern w:val="0"/>
          <w:sz w:val="24"/>
        </w:rPr>
      </w:pPr>
    </w:p>
    <w:p w:rsidR="00310F12" w:rsidRDefault="00310F12" w:rsidP="00310F12">
      <w:pPr>
        <w:widowControl/>
        <w:rPr>
          <w:rFonts w:ascii="宋体" w:hAnsi="宋体" w:cs="宋体"/>
          <w:b/>
          <w:bCs/>
          <w:kern w:val="0"/>
          <w:sz w:val="24"/>
        </w:rPr>
      </w:pPr>
    </w:p>
    <w:p w:rsidR="00310F12" w:rsidRDefault="00310F12" w:rsidP="00310F12">
      <w:pPr>
        <w:widowControl/>
        <w:rPr>
          <w:rFonts w:ascii="宋体" w:hAnsi="宋体" w:cs="宋体"/>
          <w:b/>
          <w:bCs/>
          <w:kern w:val="0"/>
          <w:sz w:val="24"/>
        </w:rPr>
      </w:pPr>
    </w:p>
    <w:p w:rsidR="00310F12" w:rsidRDefault="00310F12" w:rsidP="00310F12">
      <w:pPr>
        <w:widowControl/>
        <w:rPr>
          <w:rFonts w:ascii="宋体" w:hAnsi="宋体" w:cs="宋体"/>
          <w:b/>
          <w:bCs/>
          <w:kern w:val="0"/>
          <w:sz w:val="24"/>
        </w:rPr>
      </w:pPr>
    </w:p>
    <w:p w:rsidR="00310F12" w:rsidRDefault="00310F12" w:rsidP="00310F12">
      <w:pPr>
        <w:widowControl/>
        <w:rPr>
          <w:rFonts w:ascii="宋体" w:hAnsi="宋体" w:cs="宋体"/>
          <w:b/>
          <w:bCs/>
          <w:kern w:val="0"/>
          <w:sz w:val="24"/>
        </w:rPr>
      </w:pPr>
    </w:p>
    <w:p w:rsidR="00310F12" w:rsidRDefault="00310F12" w:rsidP="00310F12">
      <w:pPr>
        <w:widowControl/>
        <w:rPr>
          <w:rFonts w:ascii="宋体" w:hAnsi="宋体" w:cs="宋体"/>
          <w:b/>
          <w:bCs/>
          <w:kern w:val="0"/>
          <w:sz w:val="24"/>
        </w:rPr>
      </w:pPr>
    </w:p>
    <w:p w:rsidR="00310F12" w:rsidRDefault="00310F12" w:rsidP="00310F12">
      <w:pPr>
        <w:widowControl/>
        <w:rPr>
          <w:rFonts w:ascii="宋体" w:hAnsi="宋体" w:cs="宋体"/>
          <w:b/>
          <w:bCs/>
          <w:kern w:val="0"/>
          <w:sz w:val="24"/>
        </w:rPr>
      </w:pPr>
    </w:p>
    <w:p w:rsidR="00310F12" w:rsidRDefault="00310F12" w:rsidP="00310F12">
      <w:pPr>
        <w:widowControl/>
        <w:rPr>
          <w:rFonts w:ascii="宋体" w:hAnsi="宋体" w:cs="宋体"/>
          <w:b/>
          <w:bCs/>
          <w:kern w:val="0"/>
          <w:sz w:val="24"/>
        </w:rPr>
      </w:pPr>
    </w:p>
    <w:p w:rsidR="00310F12" w:rsidRDefault="00310F12" w:rsidP="00310F12">
      <w:pPr>
        <w:widowControl/>
        <w:rPr>
          <w:rFonts w:ascii="宋体" w:hAnsi="宋体" w:cs="宋体"/>
          <w:b/>
          <w:bCs/>
          <w:kern w:val="0"/>
          <w:sz w:val="24"/>
        </w:rPr>
      </w:pPr>
    </w:p>
    <w:p w:rsidR="006F0EC2" w:rsidRDefault="006F0EC2" w:rsidP="00310F12">
      <w:pPr>
        <w:widowControl/>
        <w:rPr>
          <w:rFonts w:ascii="宋体" w:hAnsi="宋体" w:cs="宋体"/>
          <w:b/>
          <w:bCs/>
          <w:kern w:val="0"/>
          <w:sz w:val="24"/>
        </w:rPr>
      </w:pPr>
    </w:p>
    <w:p w:rsidR="006F0EC2" w:rsidRPr="00887924" w:rsidRDefault="006F0EC2" w:rsidP="006F0EC2">
      <w:pPr>
        <w:widowControl/>
        <w:rPr>
          <w:rFonts w:ascii="宋体" w:hAnsi="宋体" w:cs="宋体"/>
          <w:b/>
          <w:bCs/>
          <w:kern w:val="0"/>
          <w:sz w:val="24"/>
        </w:rPr>
      </w:pPr>
      <w:r w:rsidRPr="00887924">
        <w:rPr>
          <w:rFonts w:ascii="宋体" w:hAnsi="宋体" w:cs="宋体" w:hint="eastAsia"/>
          <w:b/>
          <w:bCs/>
          <w:kern w:val="0"/>
          <w:sz w:val="24"/>
        </w:rPr>
        <w:lastRenderedPageBreak/>
        <w:t>附表二：</w:t>
      </w:r>
    </w:p>
    <w:p w:rsidR="00310F12" w:rsidRDefault="00310F12" w:rsidP="00310F12">
      <w:pPr>
        <w:widowControl/>
        <w:rPr>
          <w:rFonts w:ascii="宋体" w:hAnsi="宋体" w:cs="宋体"/>
          <w:b/>
          <w:bCs/>
          <w:kern w:val="0"/>
          <w:sz w:val="24"/>
        </w:rPr>
      </w:pPr>
    </w:p>
    <w:tbl>
      <w:tblPr>
        <w:tblpPr w:leftFromText="180" w:rightFromText="180" w:vertAnchor="text" w:horzAnchor="margin" w:tblpXSpec="center" w:tblpY="121"/>
        <w:tblW w:w="9852" w:type="dxa"/>
        <w:tblLook w:val="0000" w:firstRow="0" w:lastRow="0" w:firstColumn="0" w:lastColumn="0" w:noHBand="0" w:noVBand="0"/>
      </w:tblPr>
      <w:tblGrid>
        <w:gridCol w:w="1389"/>
        <w:gridCol w:w="4036"/>
        <w:gridCol w:w="1055"/>
        <w:gridCol w:w="900"/>
        <w:gridCol w:w="1356"/>
        <w:gridCol w:w="1116"/>
      </w:tblGrid>
      <w:tr w:rsidR="006F0EC2" w:rsidRPr="00887924" w:rsidTr="006F0EC2">
        <w:trPr>
          <w:trHeight w:val="510"/>
        </w:trPr>
        <w:tc>
          <w:tcPr>
            <w:tcW w:w="9852" w:type="dxa"/>
            <w:gridSpan w:val="6"/>
            <w:tcBorders>
              <w:top w:val="nil"/>
              <w:left w:val="nil"/>
              <w:bottom w:val="single" w:sz="8" w:space="0" w:color="auto"/>
              <w:right w:val="nil"/>
            </w:tcBorders>
            <w:shd w:val="clear" w:color="auto" w:fill="FFFFFF"/>
            <w:vAlign w:val="center"/>
          </w:tcPr>
          <w:p w:rsidR="006F0EC2" w:rsidRPr="00887924" w:rsidRDefault="006F0EC2" w:rsidP="006F0EC2">
            <w:pPr>
              <w:widowControl/>
              <w:jc w:val="center"/>
              <w:rPr>
                <w:rFonts w:ascii="宋体" w:hAnsi="宋体" w:cs="宋体"/>
                <w:b/>
                <w:bCs/>
                <w:kern w:val="0"/>
                <w:sz w:val="32"/>
                <w:szCs w:val="32"/>
              </w:rPr>
            </w:pPr>
            <w:r w:rsidRPr="00887924">
              <w:rPr>
                <w:rFonts w:ascii="宋体" w:hAnsi="宋体" w:cs="宋体" w:hint="eastAsia"/>
                <w:b/>
                <w:bCs/>
                <w:kern w:val="0"/>
                <w:sz w:val="32"/>
                <w:szCs w:val="32"/>
              </w:rPr>
              <w:t>移动电器检查（监护）表</w:t>
            </w:r>
          </w:p>
        </w:tc>
      </w:tr>
      <w:tr w:rsidR="006F0EC2" w:rsidRPr="00887924" w:rsidTr="006F0EC2">
        <w:trPr>
          <w:trHeight w:val="495"/>
        </w:trPr>
        <w:tc>
          <w:tcPr>
            <w:tcW w:w="1389" w:type="dxa"/>
            <w:tcBorders>
              <w:top w:val="nil"/>
              <w:left w:val="single" w:sz="8" w:space="0" w:color="auto"/>
              <w:bottom w:val="nil"/>
              <w:right w:val="single" w:sz="4" w:space="0" w:color="auto"/>
            </w:tcBorders>
            <w:shd w:val="clear" w:color="auto" w:fill="auto"/>
            <w:noWrap/>
            <w:vAlign w:val="center"/>
          </w:tcPr>
          <w:p w:rsidR="006F0EC2" w:rsidRPr="00887924" w:rsidRDefault="006F0EC2" w:rsidP="006F0EC2">
            <w:pPr>
              <w:widowControl/>
              <w:jc w:val="left"/>
              <w:rPr>
                <w:rFonts w:ascii="宋体" w:hAnsi="宋体" w:cs="宋体"/>
                <w:kern w:val="0"/>
                <w:sz w:val="24"/>
              </w:rPr>
            </w:pPr>
            <w:r w:rsidRPr="00887924">
              <w:rPr>
                <w:rFonts w:ascii="宋体" w:hAnsi="宋体" w:cs="宋体" w:hint="eastAsia"/>
                <w:kern w:val="0"/>
                <w:sz w:val="24"/>
              </w:rPr>
              <w:t>设备名称</w:t>
            </w:r>
          </w:p>
        </w:tc>
        <w:tc>
          <w:tcPr>
            <w:tcW w:w="4036" w:type="dxa"/>
            <w:tcBorders>
              <w:top w:val="single" w:sz="8" w:space="0" w:color="auto"/>
              <w:left w:val="nil"/>
              <w:bottom w:val="single" w:sz="4" w:space="0" w:color="auto"/>
              <w:right w:val="single" w:sz="4" w:space="0" w:color="000000"/>
            </w:tcBorders>
            <w:shd w:val="clear" w:color="auto" w:fill="auto"/>
            <w:noWrap/>
            <w:vAlign w:val="center"/>
          </w:tcPr>
          <w:p w:rsidR="006F0EC2" w:rsidRPr="00887924" w:rsidRDefault="006F0EC2" w:rsidP="006F0EC2">
            <w:pPr>
              <w:widowControl/>
              <w:jc w:val="center"/>
              <w:rPr>
                <w:rFonts w:ascii="宋体" w:hAnsi="宋体" w:cs="宋体"/>
                <w:kern w:val="0"/>
                <w:sz w:val="24"/>
              </w:rPr>
            </w:pPr>
            <w:r w:rsidRPr="00887924">
              <w:rPr>
                <w:rFonts w:ascii="宋体" w:hAnsi="宋体" w:cs="宋体" w:hint="eastAsia"/>
                <w:kern w:val="0"/>
                <w:sz w:val="24"/>
              </w:rPr>
              <w:t xml:space="preserve">　</w:t>
            </w:r>
          </w:p>
        </w:tc>
        <w:tc>
          <w:tcPr>
            <w:tcW w:w="1055" w:type="dxa"/>
            <w:tcBorders>
              <w:top w:val="nil"/>
              <w:left w:val="nil"/>
              <w:bottom w:val="nil"/>
              <w:right w:val="single" w:sz="4" w:space="0" w:color="auto"/>
            </w:tcBorders>
            <w:shd w:val="clear" w:color="auto" w:fill="auto"/>
            <w:noWrap/>
            <w:vAlign w:val="center"/>
          </w:tcPr>
          <w:p w:rsidR="006F0EC2" w:rsidRPr="00887924" w:rsidRDefault="006F0EC2" w:rsidP="006F0EC2">
            <w:pPr>
              <w:widowControl/>
              <w:jc w:val="left"/>
              <w:rPr>
                <w:rFonts w:ascii="宋体" w:hAnsi="宋体" w:cs="宋体"/>
                <w:kern w:val="0"/>
                <w:sz w:val="24"/>
              </w:rPr>
            </w:pPr>
            <w:r w:rsidRPr="00887924">
              <w:rPr>
                <w:rFonts w:ascii="宋体" w:hAnsi="宋体" w:cs="宋体" w:hint="eastAsia"/>
                <w:kern w:val="0"/>
                <w:sz w:val="24"/>
              </w:rPr>
              <w:t>承包商</w:t>
            </w:r>
          </w:p>
        </w:tc>
        <w:tc>
          <w:tcPr>
            <w:tcW w:w="900" w:type="dxa"/>
            <w:tcBorders>
              <w:top w:val="single" w:sz="8" w:space="0" w:color="auto"/>
              <w:left w:val="nil"/>
              <w:bottom w:val="single" w:sz="4" w:space="0" w:color="auto"/>
              <w:right w:val="single" w:sz="4" w:space="0" w:color="000000"/>
            </w:tcBorders>
            <w:shd w:val="clear" w:color="auto" w:fill="auto"/>
            <w:noWrap/>
            <w:vAlign w:val="center"/>
          </w:tcPr>
          <w:p w:rsidR="006F0EC2" w:rsidRPr="00887924" w:rsidRDefault="006F0EC2" w:rsidP="006F0EC2">
            <w:pPr>
              <w:widowControl/>
              <w:jc w:val="center"/>
              <w:rPr>
                <w:rFonts w:ascii="宋体" w:hAnsi="宋体" w:cs="宋体"/>
                <w:kern w:val="0"/>
                <w:sz w:val="24"/>
              </w:rPr>
            </w:pPr>
            <w:r w:rsidRPr="00887924">
              <w:rPr>
                <w:rFonts w:ascii="宋体" w:hAnsi="宋体" w:cs="宋体" w:hint="eastAsia"/>
                <w:kern w:val="0"/>
                <w:sz w:val="24"/>
              </w:rPr>
              <w:t xml:space="preserve">　</w:t>
            </w:r>
          </w:p>
        </w:tc>
        <w:tc>
          <w:tcPr>
            <w:tcW w:w="1356" w:type="dxa"/>
            <w:tcBorders>
              <w:top w:val="nil"/>
              <w:left w:val="nil"/>
              <w:bottom w:val="nil"/>
              <w:right w:val="single" w:sz="4" w:space="0" w:color="auto"/>
            </w:tcBorders>
            <w:shd w:val="clear" w:color="auto" w:fill="auto"/>
            <w:vAlign w:val="center"/>
          </w:tcPr>
          <w:p w:rsidR="006F0EC2" w:rsidRPr="00887924" w:rsidRDefault="006F0EC2" w:rsidP="006F0EC2">
            <w:pPr>
              <w:widowControl/>
              <w:jc w:val="left"/>
              <w:rPr>
                <w:rFonts w:ascii="宋体" w:hAnsi="宋体" w:cs="宋体"/>
                <w:kern w:val="0"/>
                <w:sz w:val="24"/>
              </w:rPr>
            </w:pPr>
            <w:r w:rsidRPr="00887924">
              <w:rPr>
                <w:rFonts w:ascii="宋体" w:hAnsi="宋体" w:cs="宋体" w:hint="eastAsia"/>
                <w:kern w:val="0"/>
                <w:sz w:val="24"/>
              </w:rPr>
              <w:t>检查日期</w:t>
            </w:r>
          </w:p>
        </w:tc>
        <w:tc>
          <w:tcPr>
            <w:tcW w:w="1116" w:type="dxa"/>
            <w:tcBorders>
              <w:top w:val="nil"/>
              <w:left w:val="nil"/>
              <w:bottom w:val="nil"/>
              <w:right w:val="single" w:sz="8" w:space="0" w:color="auto"/>
            </w:tcBorders>
            <w:shd w:val="clear" w:color="auto" w:fill="auto"/>
            <w:noWrap/>
            <w:vAlign w:val="center"/>
          </w:tcPr>
          <w:p w:rsidR="006F0EC2" w:rsidRPr="00887924" w:rsidRDefault="006F0EC2" w:rsidP="006F0EC2">
            <w:pPr>
              <w:widowControl/>
              <w:jc w:val="left"/>
              <w:rPr>
                <w:rFonts w:ascii="宋体" w:hAnsi="宋体" w:cs="宋体"/>
                <w:kern w:val="0"/>
                <w:sz w:val="24"/>
              </w:rPr>
            </w:pPr>
            <w:r w:rsidRPr="00887924">
              <w:rPr>
                <w:rFonts w:ascii="宋体" w:hAnsi="宋体" w:cs="宋体" w:hint="eastAsia"/>
                <w:kern w:val="0"/>
                <w:sz w:val="24"/>
              </w:rPr>
              <w:t xml:space="preserve">　</w:t>
            </w:r>
          </w:p>
        </w:tc>
      </w:tr>
      <w:tr w:rsidR="006F0EC2" w:rsidRPr="00887924" w:rsidTr="006F0EC2">
        <w:trPr>
          <w:trHeight w:val="285"/>
        </w:trPr>
        <w:tc>
          <w:tcPr>
            <w:tcW w:w="1389" w:type="dxa"/>
            <w:tcBorders>
              <w:top w:val="single" w:sz="4" w:space="0" w:color="auto"/>
              <w:left w:val="single" w:sz="8" w:space="0" w:color="auto"/>
              <w:bottom w:val="single" w:sz="4" w:space="0" w:color="auto"/>
              <w:right w:val="single" w:sz="4" w:space="0" w:color="auto"/>
            </w:tcBorders>
            <w:shd w:val="clear" w:color="auto" w:fill="auto"/>
            <w:noWrap/>
            <w:vAlign w:val="center"/>
          </w:tcPr>
          <w:p w:rsidR="006F0EC2" w:rsidRPr="00887924" w:rsidRDefault="006F0EC2" w:rsidP="006F0EC2">
            <w:pPr>
              <w:widowControl/>
              <w:jc w:val="center"/>
              <w:rPr>
                <w:rFonts w:ascii="宋体" w:hAnsi="宋体" w:cs="宋体"/>
                <w:kern w:val="0"/>
                <w:sz w:val="24"/>
              </w:rPr>
            </w:pPr>
            <w:r w:rsidRPr="00887924">
              <w:rPr>
                <w:rFonts w:ascii="宋体" w:hAnsi="宋体" w:cs="宋体" w:hint="eastAsia"/>
                <w:kern w:val="0"/>
                <w:sz w:val="24"/>
              </w:rPr>
              <w:t>序号</w:t>
            </w:r>
          </w:p>
        </w:tc>
        <w:tc>
          <w:tcPr>
            <w:tcW w:w="4036" w:type="dxa"/>
            <w:tcBorders>
              <w:top w:val="single" w:sz="4" w:space="0" w:color="auto"/>
              <w:left w:val="nil"/>
              <w:bottom w:val="single" w:sz="4" w:space="0" w:color="auto"/>
              <w:right w:val="single" w:sz="4" w:space="0" w:color="auto"/>
            </w:tcBorders>
            <w:shd w:val="clear" w:color="auto" w:fill="auto"/>
            <w:vAlign w:val="center"/>
          </w:tcPr>
          <w:p w:rsidR="006F0EC2" w:rsidRPr="00887924" w:rsidRDefault="006F0EC2" w:rsidP="006F0EC2">
            <w:pPr>
              <w:widowControl/>
              <w:jc w:val="center"/>
              <w:rPr>
                <w:rFonts w:ascii="宋体" w:hAnsi="宋体" w:cs="宋体"/>
                <w:kern w:val="0"/>
                <w:sz w:val="24"/>
              </w:rPr>
            </w:pPr>
            <w:r w:rsidRPr="00887924">
              <w:rPr>
                <w:rFonts w:ascii="宋体" w:hAnsi="宋体" w:cs="宋体" w:hint="eastAsia"/>
                <w:kern w:val="0"/>
                <w:sz w:val="24"/>
              </w:rPr>
              <w:t>检查内容</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rsidR="006F0EC2" w:rsidRPr="00887924" w:rsidRDefault="006F0EC2" w:rsidP="006F0EC2">
            <w:pPr>
              <w:widowControl/>
              <w:jc w:val="center"/>
              <w:rPr>
                <w:rFonts w:ascii="宋体" w:hAnsi="宋体" w:cs="宋体"/>
                <w:kern w:val="0"/>
                <w:sz w:val="24"/>
              </w:rPr>
            </w:pPr>
            <w:r w:rsidRPr="00887924">
              <w:rPr>
                <w:rFonts w:ascii="宋体" w:hAnsi="宋体" w:cs="宋体" w:hint="eastAsia"/>
                <w:kern w:val="0"/>
                <w:sz w:val="24"/>
              </w:rPr>
              <w:t>检查结果及安全措施</w:t>
            </w:r>
          </w:p>
        </w:tc>
        <w:tc>
          <w:tcPr>
            <w:tcW w:w="1116" w:type="dxa"/>
            <w:tcBorders>
              <w:top w:val="single" w:sz="4" w:space="0" w:color="auto"/>
              <w:left w:val="nil"/>
              <w:bottom w:val="single" w:sz="4" w:space="0" w:color="auto"/>
              <w:right w:val="single" w:sz="8" w:space="0" w:color="auto"/>
            </w:tcBorders>
            <w:shd w:val="clear" w:color="auto" w:fill="auto"/>
            <w:vAlign w:val="center"/>
          </w:tcPr>
          <w:p w:rsidR="006F0EC2" w:rsidRPr="00887924" w:rsidRDefault="006F0EC2" w:rsidP="006F0EC2">
            <w:pPr>
              <w:widowControl/>
              <w:jc w:val="center"/>
              <w:rPr>
                <w:rFonts w:ascii="宋体" w:hAnsi="宋体" w:cs="宋体"/>
                <w:kern w:val="0"/>
                <w:sz w:val="24"/>
              </w:rPr>
            </w:pPr>
            <w:r w:rsidRPr="00887924">
              <w:rPr>
                <w:rFonts w:ascii="宋体" w:hAnsi="宋体" w:cs="宋体" w:hint="eastAsia"/>
                <w:kern w:val="0"/>
                <w:sz w:val="24"/>
              </w:rPr>
              <w:t>检查人</w:t>
            </w:r>
          </w:p>
        </w:tc>
      </w:tr>
      <w:tr w:rsidR="006F0EC2" w:rsidRPr="00887924" w:rsidTr="006F0EC2">
        <w:trPr>
          <w:trHeight w:val="285"/>
        </w:trPr>
        <w:tc>
          <w:tcPr>
            <w:tcW w:w="1389" w:type="dxa"/>
            <w:tcBorders>
              <w:top w:val="nil"/>
              <w:left w:val="single" w:sz="8" w:space="0" w:color="auto"/>
              <w:bottom w:val="single" w:sz="4" w:space="0" w:color="auto"/>
              <w:right w:val="single" w:sz="4" w:space="0" w:color="auto"/>
            </w:tcBorders>
            <w:shd w:val="clear" w:color="auto" w:fill="auto"/>
            <w:noWrap/>
            <w:vAlign w:val="center"/>
          </w:tcPr>
          <w:p w:rsidR="006F0EC2" w:rsidRPr="00887924" w:rsidRDefault="006F0EC2" w:rsidP="006F0EC2">
            <w:pPr>
              <w:widowControl/>
              <w:jc w:val="center"/>
              <w:rPr>
                <w:rFonts w:ascii="宋体" w:hAnsi="宋体" w:cs="宋体"/>
                <w:kern w:val="0"/>
                <w:sz w:val="24"/>
              </w:rPr>
            </w:pPr>
            <w:r w:rsidRPr="00887924">
              <w:rPr>
                <w:rFonts w:ascii="宋体" w:hAnsi="宋体" w:cs="宋体" w:hint="eastAsia"/>
                <w:kern w:val="0"/>
                <w:sz w:val="24"/>
              </w:rPr>
              <w:t>1</w:t>
            </w:r>
          </w:p>
        </w:tc>
        <w:tc>
          <w:tcPr>
            <w:tcW w:w="4036" w:type="dxa"/>
            <w:tcBorders>
              <w:top w:val="single" w:sz="4" w:space="0" w:color="auto"/>
              <w:left w:val="nil"/>
              <w:bottom w:val="single" w:sz="4" w:space="0" w:color="auto"/>
              <w:right w:val="single" w:sz="4" w:space="0" w:color="auto"/>
            </w:tcBorders>
            <w:shd w:val="clear" w:color="auto" w:fill="auto"/>
            <w:vAlign w:val="center"/>
          </w:tcPr>
          <w:p w:rsidR="006F0EC2" w:rsidRPr="00887924" w:rsidRDefault="006F0EC2" w:rsidP="006F0EC2">
            <w:pPr>
              <w:widowControl/>
              <w:jc w:val="left"/>
              <w:rPr>
                <w:rFonts w:ascii="宋体" w:hAnsi="宋体" w:cs="宋体"/>
                <w:kern w:val="0"/>
                <w:sz w:val="24"/>
              </w:rPr>
            </w:pPr>
            <w:r w:rsidRPr="00887924">
              <w:rPr>
                <w:rFonts w:ascii="宋体" w:hAnsi="宋体" w:cs="宋体" w:hint="eastAsia"/>
                <w:kern w:val="0"/>
                <w:sz w:val="24"/>
              </w:rPr>
              <w:t>属于那类移动电器</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rsidR="006F0EC2" w:rsidRPr="00887924" w:rsidRDefault="006F0EC2" w:rsidP="006F0EC2">
            <w:pPr>
              <w:widowControl/>
              <w:jc w:val="left"/>
              <w:rPr>
                <w:rFonts w:ascii="宋体" w:hAnsi="宋体" w:cs="宋体"/>
                <w:kern w:val="0"/>
                <w:sz w:val="24"/>
              </w:rPr>
            </w:pPr>
            <w:r w:rsidRPr="00887924">
              <w:rPr>
                <w:rFonts w:ascii="宋体" w:hAnsi="宋体" w:cs="宋体" w:hint="eastAsia"/>
                <w:kern w:val="0"/>
                <w:sz w:val="24"/>
              </w:rPr>
              <w:t xml:space="preserve">　</w:t>
            </w:r>
          </w:p>
        </w:tc>
        <w:tc>
          <w:tcPr>
            <w:tcW w:w="1116" w:type="dxa"/>
            <w:tcBorders>
              <w:top w:val="nil"/>
              <w:left w:val="nil"/>
              <w:bottom w:val="single" w:sz="4" w:space="0" w:color="auto"/>
              <w:right w:val="single" w:sz="8" w:space="0" w:color="auto"/>
            </w:tcBorders>
            <w:shd w:val="clear" w:color="auto" w:fill="auto"/>
            <w:noWrap/>
            <w:vAlign w:val="center"/>
          </w:tcPr>
          <w:p w:rsidR="006F0EC2" w:rsidRPr="00887924" w:rsidRDefault="006F0EC2" w:rsidP="006F0EC2">
            <w:pPr>
              <w:widowControl/>
              <w:jc w:val="left"/>
              <w:rPr>
                <w:rFonts w:ascii="宋体" w:hAnsi="宋体" w:cs="宋体"/>
                <w:kern w:val="0"/>
                <w:sz w:val="24"/>
              </w:rPr>
            </w:pPr>
            <w:r w:rsidRPr="00887924">
              <w:rPr>
                <w:rFonts w:ascii="宋体" w:hAnsi="宋体" w:cs="宋体" w:hint="eastAsia"/>
                <w:kern w:val="0"/>
                <w:sz w:val="24"/>
              </w:rPr>
              <w:t xml:space="preserve">　</w:t>
            </w:r>
          </w:p>
        </w:tc>
      </w:tr>
      <w:tr w:rsidR="006F0EC2" w:rsidRPr="00887924" w:rsidTr="006F0EC2">
        <w:trPr>
          <w:trHeight w:val="285"/>
        </w:trPr>
        <w:tc>
          <w:tcPr>
            <w:tcW w:w="1389" w:type="dxa"/>
            <w:tcBorders>
              <w:top w:val="nil"/>
              <w:left w:val="single" w:sz="8" w:space="0" w:color="auto"/>
              <w:bottom w:val="single" w:sz="4" w:space="0" w:color="auto"/>
              <w:right w:val="single" w:sz="4" w:space="0" w:color="auto"/>
            </w:tcBorders>
            <w:shd w:val="clear" w:color="auto" w:fill="auto"/>
            <w:noWrap/>
            <w:vAlign w:val="center"/>
          </w:tcPr>
          <w:p w:rsidR="006F0EC2" w:rsidRPr="00887924" w:rsidRDefault="006F0EC2" w:rsidP="006F0EC2">
            <w:pPr>
              <w:widowControl/>
              <w:jc w:val="center"/>
              <w:rPr>
                <w:rFonts w:ascii="宋体" w:hAnsi="宋体" w:cs="宋体"/>
                <w:kern w:val="0"/>
                <w:sz w:val="24"/>
              </w:rPr>
            </w:pPr>
            <w:r w:rsidRPr="00887924">
              <w:rPr>
                <w:rFonts w:ascii="宋体" w:hAnsi="宋体" w:cs="宋体" w:hint="eastAsia"/>
                <w:kern w:val="0"/>
                <w:sz w:val="24"/>
              </w:rPr>
              <w:t>2</w:t>
            </w:r>
          </w:p>
        </w:tc>
        <w:tc>
          <w:tcPr>
            <w:tcW w:w="4036" w:type="dxa"/>
            <w:tcBorders>
              <w:top w:val="single" w:sz="4" w:space="0" w:color="auto"/>
              <w:left w:val="nil"/>
              <w:bottom w:val="single" w:sz="4" w:space="0" w:color="auto"/>
              <w:right w:val="single" w:sz="4" w:space="0" w:color="auto"/>
            </w:tcBorders>
            <w:shd w:val="clear" w:color="auto" w:fill="auto"/>
            <w:vAlign w:val="center"/>
          </w:tcPr>
          <w:p w:rsidR="006F0EC2" w:rsidRPr="00887924" w:rsidRDefault="006F0EC2" w:rsidP="006F0EC2">
            <w:pPr>
              <w:widowControl/>
              <w:jc w:val="left"/>
              <w:rPr>
                <w:rFonts w:ascii="宋体" w:hAnsi="宋体" w:cs="宋体"/>
                <w:kern w:val="0"/>
                <w:sz w:val="24"/>
              </w:rPr>
            </w:pPr>
            <w:r w:rsidRPr="00887924">
              <w:rPr>
                <w:rFonts w:ascii="宋体" w:hAnsi="宋体" w:cs="宋体" w:hint="eastAsia"/>
                <w:kern w:val="0"/>
                <w:sz w:val="24"/>
              </w:rPr>
              <w:t>是否防爆</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rsidR="006F0EC2" w:rsidRPr="00887924" w:rsidRDefault="006F0EC2" w:rsidP="006F0EC2">
            <w:pPr>
              <w:widowControl/>
              <w:jc w:val="left"/>
              <w:rPr>
                <w:rFonts w:ascii="宋体" w:hAnsi="宋体" w:cs="宋体"/>
                <w:kern w:val="0"/>
                <w:sz w:val="24"/>
              </w:rPr>
            </w:pPr>
            <w:r w:rsidRPr="00887924">
              <w:rPr>
                <w:rFonts w:ascii="宋体" w:hAnsi="宋体" w:cs="宋体" w:hint="eastAsia"/>
                <w:kern w:val="0"/>
                <w:sz w:val="24"/>
              </w:rPr>
              <w:t xml:space="preserve">　</w:t>
            </w:r>
          </w:p>
        </w:tc>
        <w:tc>
          <w:tcPr>
            <w:tcW w:w="1116" w:type="dxa"/>
            <w:tcBorders>
              <w:top w:val="nil"/>
              <w:left w:val="nil"/>
              <w:bottom w:val="single" w:sz="4" w:space="0" w:color="auto"/>
              <w:right w:val="single" w:sz="8" w:space="0" w:color="auto"/>
            </w:tcBorders>
            <w:shd w:val="clear" w:color="auto" w:fill="auto"/>
            <w:noWrap/>
            <w:vAlign w:val="center"/>
          </w:tcPr>
          <w:p w:rsidR="006F0EC2" w:rsidRPr="00887924" w:rsidRDefault="006F0EC2" w:rsidP="006F0EC2">
            <w:pPr>
              <w:widowControl/>
              <w:jc w:val="left"/>
              <w:rPr>
                <w:rFonts w:ascii="宋体" w:hAnsi="宋体" w:cs="宋体"/>
                <w:kern w:val="0"/>
                <w:sz w:val="24"/>
              </w:rPr>
            </w:pPr>
            <w:r w:rsidRPr="00887924">
              <w:rPr>
                <w:rFonts w:ascii="宋体" w:hAnsi="宋体" w:cs="宋体" w:hint="eastAsia"/>
                <w:kern w:val="0"/>
                <w:sz w:val="24"/>
              </w:rPr>
              <w:t xml:space="preserve">　</w:t>
            </w:r>
          </w:p>
        </w:tc>
      </w:tr>
      <w:tr w:rsidR="006F0EC2" w:rsidRPr="00887924" w:rsidTr="006F0EC2">
        <w:trPr>
          <w:trHeight w:val="285"/>
        </w:trPr>
        <w:tc>
          <w:tcPr>
            <w:tcW w:w="1389" w:type="dxa"/>
            <w:tcBorders>
              <w:top w:val="nil"/>
              <w:left w:val="single" w:sz="8" w:space="0" w:color="auto"/>
              <w:bottom w:val="single" w:sz="4" w:space="0" w:color="auto"/>
              <w:right w:val="single" w:sz="4" w:space="0" w:color="auto"/>
            </w:tcBorders>
            <w:shd w:val="clear" w:color="auto" w:fill="auto"/>
            <w:noWrap/>
            <w:vAlign w:val="center"/>
          </w:tcPr>
          <w:p w:rsidR="006F0EC2" w:rsidRPr="00887924" w:rsidRDefault="006F0EC2" w:rsidP="006F0EC2">
            <w:pPr>
              <w:widowControl/>
              <w:jc w:val="center"/>
              <w:rPr>
                <w:rFonts w:ascii="宋体" w:hAnsi="宋体" w:cs="宋体"/>
                <w:kern w:val="0"/>
                <w:sz w:val="24"/>
              </w:rPr>
            </w:pPr>
            <w:r w:rsidRPr="00887924">
              <w:rPr>
                <w:rFonts w:ascii="宋体" w:hAnsi="宋体" w:cs="宋体" w:hint="eastAsia"/>
                <w:kern w:val="0"/>
                <w:sz w:val="24"/>
              </w:rPr>
              <w:t>3</w:t>
            </w:r>
          </w:p>
        </w:tc>
        <w:tc>
          <w:tcPr>
            <w:tcW w:w="4036" w:type="dxa"/>
            <w:tcBorders>
              <w:top w:val="single" w:sz="4" w:space="0" w:color="auto"/>
              <w:left w:val="nil"/>
              <w:bottom w:val="single" w:sz="4" w:space="0" w:color="auto"/>
              <w:right w:val="single" w:sz="4" w:space="0" w:color="auto"/>
            </w:tcBorders>
            <w:shd w:val="clear" w:color="auto" w:fill="auto"/>
            <w:vAlign w:val="center"/>
          </w:tcPr>
          <w:p w:rsidR="006F0EC2" w:rsidRPr="00887924" w:rsidRDefault="006F0EC2" w:rsidP="006F0EC2">
            <w:pPr>
              <w:widowControl/>
              <w:jc w:val="left"/>
              <w:rPr>
                <w:rFonts w:ascii="宋体" w:hAnsi="宋体" w:cs="宋体"/>
                <w:kern w:val="0"/>
                <w:sz w:val="24"/>
              </w:rPr>
            </w:pPr>
            <w:r w:rsidRPr="00887924">
              <w:rPr>
                <w:rFonts w:ascii="宋体" w:hAnsi="宋体" w:cs="宋体" w:hint="eastAsia"/>
                <w:kern w:val="0"/>
                <w:sz w:val="24"/>
              </w:rPr>
              <w:t>外观是否完好</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rsidR="006F0EC2" w:rsidRPr="00887924" w:rsidRDefault="006F0EC2" w:rsidP="006F0EC2">
            <w:pPr>
              <w:widowControl/>
              <w:jc w:val="left"/>
              <w:rPr>
                <w:rFonts w:ascii="宋体" w:hAnsi="宋体" w:cs="宋体"/>
                <w:kern w:val="0"/>
                <w:sz w:val="24"/>
              </w:rPr>
            </w:pPr>
            <w:r w:rsidRPr="00887924">
              <w:rPr>
                <w:rFonts w:ascii="宋体" w:hAnsi="宋体" w:cs="宋体" w:hint="eastAsia"/>
                <w:kern w:val="0"/>
                <w:sz w:val="24"/>
              </w:rPr>
              <w:t xml:space="preserve">　</w:t>
            </w:r>
          </w:p>
        </w:tc>
        <w:tc>
          <w:tcPr>
            <w:tcW w:w="1116" w:type="dxa"/>
            <w:tcBorders>
              <w:top w:val="nil"/>
              <w:left w:val="nil"/>
              <w:bottom w:val="single" w:sz="4" w:space="0" w:color="auto"/>
              <w:right w:val="single" w:sz="8" w:space="0" w:color="auto"/>
            </w:tcBorders>
            <w:shd w:val="clear" w:color="auto" w:fill="auto"/>
            <w:noWrap/>
            <w:vAlign w:val="center"/>
          </w:tcPr>
          <w:p w:rsidR="006F0EC2" w:rsidRPr="00887924" w:rsidRDefault="006F0EC2" w:rsidP="006F0EC2">
            <w:pPr>
              <w:widowControl/>
              <w:jc w:val="left"/>
              <w:rPr>
                <w:rFonts w:ascii="宋体" w:hAnsi="宋体" w:cs="宋体"/>
                <w:kern w:val="0"/>
                <w:sz w:val="24"/>
              </w:rPr>
            </w:pPr>
            <w:r w:rsidRPr="00887924">
              <w:rPr>
                <w:rFonts w:ascii="宋体" w:hAnsi="宋体" w:cs="宋体" w:hint="eastAsia"/>
                <w:kern w:val="0"/>
                <w:sz w:val="24"/>
              </w:rPr>
              <w:t xml:space="preserve">　</w:t>
            </w:r>
          </w:p>
        </w:tc>
      </w:tr>
      <w:tr w:rsidR="006F0EC2" w:rsidRPr="00887924" w:rsidTr="006F0EC2">
        <w:trPr>
          <w:trHeight w:val="285"/>
        </w:trPr>
        <w:tc>
          <w:tcPr>
            <w:tcW w:w="1389" w:type="dxa"/>
            <w:tcBorders>
              <w:top w:val="nil"/>
              <w:left w:val="single" w:sz="8" w:space="0" w:color="auto"/>
              <w:bottom w:val="single" w:sz="4" w:space="0" w:color="auto"/>
              <w:right w:val="single" w:sz="4" w:space="0" w:color="auto"/>
            </w:tcBorders>
            <w:shd w:val="clear" w:color="auto" w:fill="auto"/>
            <w:noWrap/>
            <w:vAlign w:val="center"/>
          </w:tcPr>
          <w:p w:rsidR="006F0EC2" w:rsidRPr="00887924" w:rsidRDefault="006F0EC2" w:rsidP="006F0EC2">
            <w:pPr>
              <w:widowControl/>
              <w:jc w:val="center"/>
              <w:rPr>
                <w:rFonts w:ascii="宋体" w:hAnsi="宋体" w:cs="宋体"/>
                <w:kern w:val="0"/>
                <w:sz w:val="24"/>
              </w:rPr>
            </w:pPr>
            <w:r w:rsidRPr="00887924">
              <w:rPr>
                <w:rFonts w:ascii="宋体" w:hAnsi="宋体" w:cs="宋体" w:hint="eastAsia"/>
                <w:kern w:val="0"/>
                <w:sz w:val="24"/>
              </w:rPr>
              <w:t>4</w:t>
            </w:r>
          </w:p>
        </w:tc>
        <w:tc>
          <w:tcPr>
            <w:tcW w:w="4036" w:type="dxa"/>
            <w:tcBorders>
              <w:top w:val="single" w:sz="4" w:space="0" w:color="auto"/>
              <w:left w:val="nil"/>
              <w:bottom w:val="single" w:sz="4" w:space="0" w:color="auto"/>
              <w:right w:val="single" w:sz="4" w:space="0" w:color="auto"/>
            </w:tcBorders>
            <w:shd w:val="clear" w:color="auto" w:fill="auto"/>
            <w:vAlign w:val="center"/>
          </w:tcPr>
          <w:p w:rsidR="006F0EC2" w:rsidRPr="00887924" w:rsidRDefault="006F0EC2" w:rsidP="006F0EC2">
            <w:pPr>
              <w:widowControl/>
              <w:jc w:val="left"/>
              <w:rPr>
                <w:rFonts w:ascii="宋体" w:hAnsi="宋体" w:cs="宋体"/>
                <w:kern w:val="0"/>
                <w:sz w:val="24"/>
              </w:rPr>
            </w:pPr>
            <w:r w:rsidRPr="00887924">
              <w:rPr>
                <w:rFonts w:ascii="宋体" w:hAnsi="宋体" w:cs="宋体" w:hint="eastAsia"/>
                <w:kern w:val="0"/>
                <w:sz w:val="24"/>
              </w:rPr>
              <w:t xml:space="preserve">I类电器是否有保护接地/漏电保护 </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rsidR="006F0EC2" w:rsidRPr="00887924" w:rsidRDefault="006F0EC2" w:rsidP="006F0EC2">
            <w:pPr>
              <w:widowControl/>
              <w:jc w:val="left"/>
              <w:rPr>
                <w:rFonts w:ascii="宋体" w:hAnsi="宋体" w:cs="宋体"/>
                <w:kern w:val="0"/>
                <w:sz w:val="24"/>
              </w:rPr>
            </w:pPr>
            <w:r w:rsidRPr="00887924">
              <w:rPr>
                <w:rFonts w:ascii="宋体" w:hAnsi="宋体" w:cs="宋体" w:hint="eastAsia"/>
                <w:kern w:val="0"/>
                <w:sz w:val="24"/>
              </w:rPr>
              <w:t xml:space="preserve">　</w:t>
            </w:r>
          </w:p>
        </w:tc>
        <w:tc>
          <w:tcPr>
            <w:tcW w:w="1116" w:type="dxa"/>
            <w:tcBorders>
              <w:top w:val="nil"/>
              <w:left w:val="nil"/>
              <w:bottom w:val="single" w:sz="4" w:space="0" w:color="auto"/>
              <w:right w:val="single" w:sz="8" w:space="0" w:color="auto"/>
            </w:tcBorders>
            <w:shd w:val="clear" w:color="auto" w:fill="auto"/>
            <w:noWrap/>
            <w:vAlign w:val="center"/>
          </w:tcPr>
          <w:p w:rsidR="006F0EC2" w:rsidRPr="00887924" w:rsidRDefault="006F0EC2" w:rsidP="006F0EC2">
            <w:pPr>
              <w:widowControl/>
              <w:jc w:val="left"/>
              <w:rPr>
                <w:rFonts w:ascii="宋体" w:hAnsi="宋体" w:cs="宋体"/>
                <w:kern w:val="0"/>
                <w:sz w:val="24"/>
              </w:rPr>
            </w:pPr>
            <w:r w:rsidRPr="00887924">
              <w:rPr>
                <w:rFonts w:ascii="宋体" w:hAnsi="宋体" w:cs="宋体" w:hint="eastAsia"/>
                <w:kern w:val="0"/>
                <w:sz w:val="24"/>
              </w:rPr>
              <w:t xml:space="preserve">　</w:t>
            </w:r>
          </w:p>
        </w:tc>
      </w:tr>
      <w:tr w:rsidR="006F0EC2" w:rsidRPr="00887924" w:rsidTr="006F0EC2">
        <w:trPr>
          <w:trHeight w:val="285"/>
        </w:trPr>
        <w:tc>
          <w:tcPr>
            <w:tcW w:w="1389" w:type="dxa"/>
            <w:tcBorders>
              <w:top w:val="nil"/>
              <w:left w:val="single" w:sz="8" w:space="0" w:color="auto"/>
              <w:bottom w:val="single" w:sz="4" w:space="0" w:color="auto"/>
              <w:right w:val="single" w:sz="4" w:space="0" w:color="auto"/>
            </w:tcBorders>
            <w:shd w:val="clear" w:color="auto" w:fill="auto"/>
            <w:noWrap/>
            <w:vAlign w:val="center"/>
          </w:tcPr>
          <w:p w:rsidR="006F0EC2" w:rsidRPr="00887924" w:rsidRDefault="006F0EC2" w:rsidP="006F0EC2">
            <w:pPr>
              <w:widowControl/>
              <w:jc w:val="center"/>
              <w:rPr>
                <w:rFonts w:ascii="宋体" w:hAnsi="宋体" w:cs="宋体"/>
                <w:kern w:val="0"/>
                <w:sz w:val="24"/>
              </w:rPr>
            </w:pPr>
            <w:r w:rsidRPr="00887924">
              <w:rPr>
                <w:rFonts w:ascii="宋体" w:hAnsi="宋体" w:cs="宋体" w:hint="eastAsia"/>
                <w:kern w:val="0"/>
                <w:sz w:val="24"/>
              </w:rPr>
              <w:t>5</w:t>
            </w:r>
          </w:p>
        </w:tc>
        <w:tc>
          <w:tcPr>
            <w:tcW w:w="4036" w:type="dxa"/>
            <w:tcBorders>
              <w:top w:val="single" w:sz="4" w:space="0" w:color="auto"/>
              <w:left w:val="nil"/>
              <w:bottom w:val="single" w:sz="4" w:space="0" w:color="auto"/>
              <w:right w:val="single" w:sz="4" w:space="0" w:color="auto"/>
            </w:tcBorders>
            <w:shd w:val="clear" w:color="auto" w:fill="auto"/>
            <w:vAlign w:val="center"/>
          </w:tcPr>
          <w:p w:rsidR="006F0EC2" w:rsidRPr="00887924" w:rsidRDefault="006F0EC2" w:rsidP="006F0EC2">
            <w:pPr>
              <w:widowControl/>
              <w:jc w:val="left"/>
              <w:rPr>
                <w:rFonts w:ascii="宋体" w:hAnsi="宋体" w:cs="宋体"/>
                <w:kern w:val="0"/>
                <w:sz w:val="24"/>
              </w:rPr>
            </w:pPr>
            <w:r w:rsidRPr="00887924">
              <w:rPr>
                <w:rFonts w:ascii="宋体" w:hAnsi="宋体" w:cs="宋体" w:hint="eastAsia"/>
                <w:kern w:val="0"/>
                <w:sz w:val="24"/>
              </w:rPr>
              <w:t>绝缘是否可靠</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rsidR="006F0EC2" w:rsidRPr="00887924" w:rsidRDefault="006F0EC2" w:rsidP="006F0EC2">
            <w:pPr>
              <w:widowControl/>
              <w:jc w:val="left"/>
              <w:rPr>
                <w:rFonts w:ascii="宋体" w:hAnsi="宋体" w:cs="宋体"/>
                <w:kern w:val="0"/>
                <w:sz w:val="24"/>
              </w:rPr>
            </w:pPr>
            <w:r w:rsidRPr="00887924">
              <w:rPr>
                <w:rFonts w:ascii="宋体" w:hAnsi="宋体" w:cs="宋体" w:hint="eastAsia"/>
                <w:kern w:val="0"/>
                <w:sz w:val="24"/>
              </w:rPr>
              <w:t xml:space="preserve">　</w:t>
            </w:r>
          </w:p>
        </w:tc>
        <w:tc>
          <w:tcPr>
            <w:tcW w:w="1116" w:type="dxa"/>
            <w:tcBorders>
              <w:top w:val="nil"/>
              <w:left w:val="nil"/>
              <w:bottom w:val="single" w:sz="4" w:space="0" w:color="auto"/>
              <w:right w:val="single" w:sz="8" w:space="0" w:color="auto"/>
            </w:tcBorders>
            <w:shd w:val="clear" w:color="auto" w:fill="auto"/>
            <w:noWrap/>
            <w:vAlign w:val="center"/>
          </w:tcPr>
          <w:p w:rsidR="006F0EC2" w:rsidRPr="00887924" w:rsidRDefault="006F0EC2" w:rsidP="006F0EC2">
            <w:pPr>
              <w:widowControl/>
              <w:jc w:val="left"/>
              <w:rPr>
                <w:rFonts w:ascii="宋体" w:hAnsi="宋体" w:cs="宋体"/>
                <w:kern w:val="0"/>
                <w:sz w:val="24"/>
              </w:rPr>
            </w:pPr>
            <w:r w:rsidRPr="00887924">
              <w:rPr>
                <w:rFonts w:ascii="宋体" w:hAnsi="宋体" w:cs="宋体" w:hint="eastAsia"/>
                <w:kern w:val="0"/>
                <w:sz w:val="24"/>
              </w:rPr>
              <w:t xml:space="preserve">　</w:t>
            </w:r>
          </w:p>
        </w:tc>
      </w:tr>
      <w:tr w:rsidR="006F0EC2" w:rsidRPr="00887924" w:rsidTr="006F0EC2">
        <w:trPr>
          <w:trHeight w:val="285"/>
        </w:trPr>
        <w:tc>
          <w:tcPr>
            <w:tcW w:w="1389" w:type="dxa"/>
            <w:tcBorders>
              <w:top w:val="nil"/>
              <w:left w:val="single" w:sz="8" w:space="0" w:color="auto"/>
              <w:bottom w:val="single" w:sz="4" w:space="0" w:color="auto"/>
              <w:right w:val="single" w:sz="4" w:space="0" w:color="auto"/>
            </w:tcBorders>
            <w:shd w:val="clear" w:color="auto" w:fill="auto"/>
            <w:noWrap/>
            <w:vAlign w:val="center"/>
          </w:tcPr>
          <w:p w:rsidR="006F0EC2" w:rsidRPr="00887924" w:rsidRDefault="006F0EC2" w:rsidP="006F0EC2">
            <w:pPr>
              <w:widowControl/>
              <w:jc w:val="center"/>
              <w:rPr>
                <w:rFonts w:ascii="宋体" w:hAnsi="宋体" w:cs="宋体"/>
                <w:kern w:val="0"/>
                <w:sz w:val="24"/>
              </w:rPr>
            </w:pPr>
            <w:r w:rsidRPr="00887924">
              <w:rPr>
                <w:rFonts w:ascii="宋体" w:hAnsi="宋体" w:cs="宋体" w:hint="eastAsia"/>
                <w:kern w:val="0"/>
                <w:sz w:val="24"/>
              </w:rPr>
              <w:t>6</w:t>
            </w:r>
          </w:p>
        </w:tc>
        <w:tc>
          <w:tcPr>
            <w:tcW w:w="4036" w:type="dxa"/>
            <w:tcBorders>
              <w:top w:val="single" w:sz="4" w:space="0" w:color="auto"/>
              <w:left w:val="nil"/>
              <w:bottom w:val="single" w:sz="4" w:space="0" w:color="auto"/>
              <w:right w:val="single" w:sz="4" w:space="0" w:color="auto"/>
            </w:tcBorders>
            <w:shd w:val="clear" w:color="auto" w:fill="auto"/>
            <w:vAlign w:val="center"/>
          </w:tcPr>
          <w:p w:rsidR="006F0EC2" w:rsidRPr="00887924" w:rsidRDefault="006F0EC2" w:rsidP="006F0EC2">
            <w:pPr>
              <w:widowControl/>
              <w:jc w:val="left"/>
              <w:rPr>
                <w:rFonts w:ascii="宋体" w:hAnsi="宋体" w:cs="宋体"/>
                <w:kern w:val="0"/>
                <w:sz w:val="24"/>
              </w:rPr>
            </w:pPr>
            <w:r w:rsidRPr="00887924">
              <w:rPr>
                <w:rFonts w:ascii="宋体" w:hAnsi="宋体" w:cs="宋体" w:hint="eastAsia"/>
                <w:kern w:val="0"/>
                <w:sz w:val="24"/>
              </w:rPr>
              <w:t>是否使用双绝缘护套电缆</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rsidR="006F0EC2" w:rsidRPr="00887924" w:rsidRDefault="006F0EC2" w:rsidP="006F0EC2">
            <w:pPr>
              <w:widowControl/>
              <w:jc w:val="left"/>
              <w:rPr>
                <w:rFonts w:ascii="宋体" w:hAnsi="宋体" w:cs="宋体"/>
                <w:kern w:val="0"/>
                <w:sz w:val="24"/>
              </w:rPr>
            </w:pPr>
            <w:r w:rsidRPr="00887924">
              <w:rPr>
                <w:rFonts w:ascii="宋体" w:hAnsi="宋体" w:cs="宋体" w:hint="eastAsia"/>
                <w:kern w:val="0"/>
                <w:sz w:val="24"/>
              </w:rPr>
              <w:t xml:space="preserve">　</w:t>
            </w:r>
          </w:p>
        </w:tc>
        <w:tc>
          <w:tcPr>
            <w:tcW w:w="1116" w:type="dxa"/>
            <w:tcBorders>
              <w:top w:val="nil"/>
              <w:left w:val="nil"/>
              <w:bottom w:val="single" w:sz="4" w:space="0" w:color="auto"/>
              <w:right w:val="single" w:sz="8" w:space="0" w:color="auto"/>
            </w:tcBorders>
            <w:shd w:val="clear" w:color="auto" w:fill="auto"/>
            <w:noWrap/>
            <w:vAlign w:val="center"/>
          </w:tcPr>
          <w:p w:rsidR="006F0EC2" w:rsidRPr="00887924" w:rsidRDefault="006F0EC2" w:rsidP="006F0EC2">
            <w:pPr>
              <w:widowControl/>
              <w:jc w:val="left"/>
              <w:rPr>
                <w:rFonts w:ascii="宋体" w:hAnsi="宋体" w:cs="宋体"/>
                <w:kern w:val="0"/>
                <w:sz w:val="24"/>
              </w:rPr>
            </w:pPr>
            <w:r w:rsidRPr="00887924">
              <w:rPr>
                <w:rFonts w:ascii="宋体" w:hAnsi="宋体" w:cs="宋体" w:hint="eastAsia"/>
                <w:kern w:val="0"/>
                <w:sz w:val="24"/>
              </w:rPr>
              <w:t xml:space="preserve">　</w:t>
            </w:r>
          </w:p>
        </w:tc>
      </w:tr>
      <w:tr w:rsidR="006F0EC2" w:rsidRPr="00887924" w:rsidTr="006F0EC2">
        <w:trPr>
          <w:trHeight w:val="285"/>
        </w:trPr>
        <w:tc>
          <w:tcPr>
            <w:tcW w:w="1389" w:type="dxa"/>
            <w:tcBorders>
              <w:top w:val="nil"/>
              <w:left w:val="single" w:sz="8" w:space="0" w:color="auto"/>
              <w:bottom w:val="single" w:sz="4" w:space="0" w:color="auto"/>
              <w:right w:val="single" w:sz="4" w:space="0" w:color="auto"/>
            </w:tcBorders>
            <w:shd w:val="clear" w:color="auto" w:fill="auto"/>
            <w:noWrap/>
            <w:vAlign w:val="center"/>
          </w:tcPr>
          <w:p w:rsidR="006F0EC2" w:rsidRPr="00887924" w:rsidRDefault="006F0EC2" w:rsidP="006F0EC2">
            <w:pPr>
              <w:widowControl/>
              <w:jc w:val="center"/>
              <w:rPr>
                <w:rFonts w:ascii="宋体" w:hAnsi="宋体" w:cs="宋体"/>
                <w:kern w:val="0"/>
                <w:sz w:val="24"/>
              </w:rPr>
            </w:pPr>
            <w:r w:rsidRPr="00887924">
              <w:rPr>
                <w:rFonts w:ascii="宋体" w:hAnsi="宋体" w:cs="宋体" w:hint="eastAsia"/>
                <w:kern w:val="0"/>
                <w:sz w:val="24"/>
              </w:rPr>
              <w:t>7</w:t>
            </w:r>
          </w:p>
        </w:tc>
        <w:tc>
          <w:tcPr>
            <w:tcW w:w="4036" w:type="dxa"/>
            <w:tcBorders>
              <w:top w:val="single" w:sz="4" w:space="0" w:color="auto"/>
              <w:left w:val="nil"/>
              <w:bottom w:val="single" w:sz="4" w:space="0" w:color="auto"/>
              <w:right w:val="single" w:sz="4" w:space="0" w:color="auto"/>
            </w:tcBorders>
            <w:shd w:val="clear" w:color="auto" w:fill="auto"/>
            <w:vAlign w:val="center"/>
          </w:tcPr>
          <w:p w:rsidR="006F0EC2" w:rsidRPr="00887924" w:rsidRDefault="006F0EC2" w:rsidP="006F0EC2">
            <w:pPr>
              <w:widowControl/>
              <w:jc w:val="left"/>
              <w:rPr>
                <w:rFonts w:ascii="宋体" w:hAnsi="宋体" w:cs="宋体"/>
                <w:kern w:val="0"/>
                <w:sz w:val="24"/>
              </w:rPr>
            </w:pPr>
            <w:r w:rsidRPr="00887924">
              <w:rPr>
                <w:rFonts w:ascii="宋体" w:hAnsi="宋体" w:cs="宋体" w:hint="eastAsia"/>
                <w:kern w:val="0"/>
                <w:sz w:val="24"/>
              </w:rPr>
              <w:t>电缆是否完整</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rsidR="006F0EC2" w:rsidRPr="00887924" w:rsidRDefault="006F0EC2" w:rsidP="006F0EC2">
            <w:pPr>
              <w:widowControl/>
              <w:jc w:val="left"/>
              <w:rPr>
                <w:rFonts w:ascii="宋体" w:hAnsi="宋体" w:cs="宋体"/>
                <w:kern w:val="0"/>
                <w:sz w:val="24"/>
              </w:rPr>
            </w:pPr>
            <w:r w:rsidRPr="00887924">
              <w:rPr>
                <w:rFonts w:ascii="宋体" w:hAnsi="宋体" w:cs="宋体" w:hint="eastAsia"/>
                <w:kern w:val="0"/>
                <w:sz w:val="24"/>
              </w:rPr>
              <w:t xml:space="preserve">　</w:t>
            </w:r>
          </w:p>
        </w:tc>
        <w:tc>
          <w:tcPr>
            <w:tcW w:w="1116" w:type="dxa"/>
            <w:tcBorders>
              <w:top w:val="nil"/>
              <w:left w:val="nil"/>
              <w:bottom w:val="single" w:sz="4" w:space="0" w:color="auto"/>
              <w:right w:val="single" w:sz="8" w:space="0" w:color="auto"/>
            </w:tcBorders>
            <w:shd w:val="clear" w:color="auto" w:fill="auto"/>
            <w:noWrap/>
            <w:vAlign w:val="center"/>
          </w:tcPr>
          <w:p w:rsidR="006F0EC2" w:rsidRPr="00887924" w:rsidRDefault="006F0EC2" w:rsidP="006F0EC2">
            <w:pPr>
              <w:widowControl/>
              <w:jc w:val="left"/>
              <w:rPr>
                <w:rFonts w:ascii="宋体" w:hAnsi="宋体" w:cs="宋体"/>
                <w:kern w:val="0"/>
                <w:sz w:val="24"/>
              </w:rPr>
            </w:pPr>
            <w:r w:rsidRPr="00887924">
              <w:rPr>
                <w:rFonts w:ascii="宋体" w:hAnsi="宋体" w:cs="宋体" w:hint="eastAsia"/>
                <w:kern w:val="0"/>
                <w:sz w:val="24"/>
              </w:rPr>
              <w:t xml:space="preserve">　</w:t>
            </w:r>
          </w:p>
        </w:tc>
      </w:tr>
      <w:tr w:rsidR="006F0EC2" w:rsidRPr="00887924" w:rsidTr="006F0EC2">
        <w:trPr>
          <w:trHeight w:val="285"/>
        </w:trPr>
        <w:tc>
          <w:tcPr>
            <w:tcW w:w="1389" w:type="dxa"/>
            <w:tcBorders>
              <w:top w:val="nil"/>
              <w:left w:val="single" w:sz="8" w:space="0" w:color="auto"/>
              <w:bottom w:val="single" w:sz="4" w:space="0" w:color="auto"/>
              <w:right w:val="single" w:sz="4" w:space="0" w:color="auto"/>
            </w:tcBorders>
            <w:shd w:val="clear" w:color="auto" w:fill="auto"/>
            <w:noWrap/>
            <w:vAlign w:val="center"/>
          </w:tcPr>
          <w:p w:rsidR="006F0EC2" w:rsidRPr="00887924" w:rsidRDefault="006F0EC2" w:rsidP="006F0EC2">
            <w:pPr>
              <w:widowControl/>
              <w:jc w:val="center"/>
              <w:rPr>
                <w:rFonts w:ascii="宋体" w:hAnsi="宋体" w:cs="宋体"/>
                <w:kern w:val="0"/>
                <w:sz w:val="24"/>
              </w:rPr>
            </w:pPr>
            <w:r w:rsidRPr="00887924">
              <w:rPr>
                <w:rFonts w:ascii="宋体" w:hAnsi="宋体" w:cs="宋体" w:hint="eastAsia"/>
                <w:kern w:val="0"/>
                <w:sz w:val="24"/>
              </w:rPr>
              <w:t>8</w:t>
            </w:r>
          </w:p>
        </w:tc>
        <w:tc>
          <w:tcPr>
            <w:tcW w:w="4036" w:type="dxa"/>
            <w:tcBorders>
              <w:top w:val="single" w:sz="4" w:space="0" w:color="auto"/>
              <w:left w:val="nil"/>
              <w:bottom w:val="single" w:sz="4" w:space="0" w:color="auto"/>
              <w:right w:val="single" w:sz="4" w:space="0" w:color="auto"/>
            </w:tcBorders>
            <w:shd w:val="clear" w:color="auto" w:fill="auto"/>
            <w:noWrap/>
            <w:vAlign w:val="center"/>
          </w:tcPr>
          <w:p w:rsidR="006F0EC2" w:rsidRPr="00887924" w:rsidRDefault="006F0EC2" w:rsidP="006F0EC2">
            <w:pPr>
              <w:widowControl/>
              <w:jc w:val="left"/>
              <w:rPr>
                <w:rFonts w:ascii="宋体" w:hAnsi="宋体" w:cs="宋体"/>
                <w:kern w:val="0"/>
                <w:sz w:val="24"/>
              </w:rPr>
            </w:pPr>
            <w:r w:rsidRPr="00887924">
              <w:rPr>
                <w:rFonts w:ascii="宋体" w:hAnsi="宋体" w:cs="宋体" w:hint="eastAsia"/>
                <w:kern w:val="0"/>
                <w:sz w:val="24"/>
              </w:rPr>
              <w:t>是否正规接线插头</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rsidR="006F0EC2" w:rsidRPr="00887924" w:rsidRDefault="006F0EC2" w:rsidP="006F0EC2">
            <w:pPr>
              <w:widowControl/>
              <w:jc w:val="left"/>
              <w:rPr>
                <w:rFonts w:ascii="宋体" w:hAnsi="宋体" w:cs="宋体"/>
                <w:kern w:val="0"/>
                <w:sz w:val="24"/>
              </w:rPr>
            </w:pPr>
            <w:r w:rsidRPr="00887924">
              <w:rPr>
                <w:rFonts w:ascii="宋体" w:hAnsi="宋体" w:cs="宋体" w:hint="eastAsia"/>
                <w:kern w:val="0"/>
                <w:sz w:val="24"/>
              </w:rPr>
              <w:t xml:space="preserve">　</w:t>
            </w:r>
          </w:p>
        </w:tc>
        <w:tc>
          <w:tcPr>
            <w:tcW w:w="1116" w:type="dxa"/>
            <w:tcBorders>
              <w:top w:val="nil"/>
              <w:left w:val="nil"/>
              <w:bottom w:val="single" w:sz="4" w:space="0" w:color="auto"/>
              <w:right w:val="single" w:sz="8" w:space="0" w:color="auto"/>
            </w:tcBorders>
            <w:shd w:val="clear" w:color="auto" w:fill="auto"/>
            <w:noWrap/>
            <w:vAlign w:val="center"/>
          </w:tcPr>
          <w:p w:rsidR="006F0EC2" w:rsidRPr="00887924" w:rsidRDefault="006F0EC2" w:rsidP="006F0EC2">
            <w:pPr>
              <w:widowControl/>
              <w:jc w:val="left"/>
              <w:rPr>
                <w:rFonts w:ascii="宋体" w:hAnsi="宋体" w:cs="宋体"/>
                <w:kern w:val="0"/>
                <w:sz w:val="24"/>
              </w:rPr>
            </w:pPr>
            <w:r w:rsidRPr="00887924">
              <w:rPr>
                <w:rFonts w:ascii="宋体" w:hAnsi="宋体" w:cs="宋体" w:hint="eastAsia"/>
                <w:kern w:val="0"/>
                <w:sz w:val="24"/>
              </w:rPr>
              <w:t xml:space="preserve">　</w:t>
            </w:r>
          </w:p>
        </w:tc>
      </w:tr>
      <w:tr w:rsidR="006F0EC2" w:rsidRPr="00887924" w:rsidTr="006F0EC2">
        <w:trPr>
          <w:trHeight w:val="285"/>
        </w:trPr>
        <w:tc>
          <w:tcPr>
            <w:tcW w:w="1389" w:type="dxa"/>
            <w:tcBorders>
              <w:top w:val="nil"/>
              <w:left w:val="single" w:sz="8" w:space="0" w:color="auto"/>
              <w:bottom w:val="single" w:sz="4" w:space="0" w:color="auto"/>
              <w:right w:val="single" w:sz="4" w:space="0" w:color="auto"/>
            </w:tcBorders>
            <w:shd w:val="clear" w:color="auto" w:fill="auto"/>
            <w:noWrap/>
            <w:vAlign w:val="center"/>
          </w:tcPr>
          <w:p w:rsidR="006F0EC2" w:rsidRPr="00887924" w:rsidRDefault="006F0EC2" w:rsidP="006F0EC2">
            <w:pPr>
              <w:widowControl/>
              <w:jc w:val="center"/>
              <w:rPr>
                <w:rFonts w:ascii="宋体" w:hAnsi="宋体" w:cs="宋体"/>
                <w:kern w:val="0"/>
                <w:sz w:val="24"/>
              </w:rPr>
            </w:pPr>
            <w:r w:rsidRPr="00887924">
              <w:rPr>
                <w:rFonts w:ascii="宋体" w:hAnsi="宋体" w:cs="宋体" w:hint="eastAsia"/>
                <w:kern w:val="0"/>
                <w:sz w:val="24"/>
              </w:rPr>
              <w:t>9</w:t>
            </w:r>
          </w:p>
        </w:tc>
        <w:tc>
          <w:tcPr>
            <w:tcW w:w="4036" w:type="dxa"/>
            <w:tcBorders>
              <w:top w:val="single" w:sz="4" w:space="0" w:color="auto"/>
              <w:left w:val="nil"/>
              <w:bottom w:val="single" w:sz="4" w:space="0" w:color="auto"/>
              <w:right w:val="single" w:sz="4" w:space="0" w:color="auto"/>
            </w:tcBorders>
            <w:shd w:val="clear" w:color="auto" w:fill="auto"/>
            <w:vAlign w:val="center"/>
          </w:tcPr>
          <w:p w:rsidR="006F0EC2" w:rsidRPr="00887924" w:rsidRDefault="006F0EC2" w:rsidP="006F0EC2">
            <w:pPr>
              <w:widowControl/>
              <w:jc w:val="left"/>
              <w:rPr>
                <w:rFonts w:ascii="宋体" w:hAnsi="宋体" w:cs="宋体"/>
                <w:kern w:val="0"/>
                <w:sz w:val="24"/>
              </w:rPr>
            </w:pPr>
            <w:r w:rsidRPr="00887924">
              <w:rPr>
                <w:rFonts w:ascii="宋体" w:hAnsi="宋体" w:cs="宋体" w:hint="eastAsia"/>
                <w:kern w:val="0"/>
                <w:sz w:val="24"/>
              </w:rPr>
              <w:t>是否一机、一闸、一锁、一漏电</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rsidR="006F0EC2" w:rsidRPr="00887924" w:rsidRDefault="006F0EC2" w:rsidP="006F0EC2">
            <w:pPr>
              <w:widowControl/>
              <w:jc w:val="left"/>
              <w:rPr>
                <w:rFonts w:ascii="宋体" w:hAnsi="宋体" w:cs="宋体"/>
                <w:kern w:val="0"/>
                <w:sz w:val="24"/>
              </w:rPr>
            </w:pPr>
            <w:r w:rsidRPr="00887924">
              <w:rPr>
                <w:rFonts w:ascii="宋体" w:hAnsi="宋体" w:cs="宋体" w:hint="eastAsia"/>
                <w:kern w:val="0"/>
                <w:sz w:val="24"/>
              </w:rPr>
              <w:t xml:space="preserve">　</w:t>
            </w:r>
          </w:p>
        </w:tc>
        <w:tc>
          <w:tcPr>
            <w:tcW w:w="1116" w:type="dxa"/>
            <w:tcBorders>
              <w:top w:val="nil"/>
              <w:left w:val="nil"/>
              <w:bottom w:val="single" w:sz="4" w:space="0" w:color="auto"/>
              <w:right w:val="single" w:sz="8" w:space="0" w:color="auto"/>
            </w:tcBorders>
            <w:shd w:val="clear" w:color="auto" w:fill="auto"/>
            <w:noWrap/>
            <w:vAlign w:val="center"/>
          </w:tcPr>
          <w:p w:rsidR="006F0EC2" w:rsidRPr="00887924" w:rsidRDefault="006F0EC2" w:rsidP="006F0EC2">
            <w:pPr>
              <w:widowControl/>
              <w:jc w:val="left"/>
              <w:rPr>
                <w:rFonts w:ascii="宋体" w:hAnsi="宋体" w:cs="宋体"/>
                <w:kern w:val="0"/>
                <w:sz w:val="24"/>
              </w:rPr>
            </w:pPr>
            <w:r w:rsidRPr="00887924">
              <w:rPr>
                <w:rFonts w:ascii="宋体" w:hAnsi="宋体" w:cs="宋体" w:hint="eastAsia"/>
                <w:kern w:val="0"/>
                <w:sz w:val="24"/>
              </w:rPr>
              <w:t xml:space="preserve">　</w:t>
            </w:r>
          </w:p>
        </w:tc>
      </w:tr>
      <w:tr w:rsidR="006F0EC2" w:rsidRPr="00887924" w:rsidTr="006F0EC2">
        <w:trPr>
          <w:trHeight w:val="285"/>
        </w:trPr>
        <w:tc>
          <w:tcPr>
            <w:tcW w:w="1389" w:type="dxa"/>
            <w:tcBorders>
              <w:top w:val="nil"/>
              <w:left w:val="single" w:sz="8" w:space="0" w:color="auto"/>
              <w:bottom w:val="single" w:sz="4" w:space="0" w:color="auto"/>
              <w:right w:val="single" w:sz="4" w:space="0" w:color="auto"/>
            </w:tcBorders>
            <w:shd w:val="clear" w:color="auto" w:fill="auto"/>
            <w:noWrap/>
            <w:vAlign w:val="center"/>
          </w:tcPr>
          <w:p w:rsidR="006F0EC2" w:rsidRPr="00887924" w:rsidRDefault="006F0EC2" w:rsidP="006F0EC2">
            <w:pPr>
              <w:widowControl/>
              <w:jc w:val="center"/>
              <w:rPr>
                <w:rFonts w:ascii="宋体" w:hAnsi="宋体" w:cs="宋体"/>
                <w:kern w:val="0"/>
                <w:sz w:val="24"/>
              </w:rPr>
            </w:pPr>
            <w:r w:rsidRPr="00887924">
              <w:rPr>
                <w:rFonts w:ascii="宋体" w:hAnsi="宋体" w:cs="宋体" w:hint="eastAsia"/>
                <w:kern w:val="0"/>
                <w:sz w:val="24"/>
              </w:rPr>
              <w:t>10</w:t>
            </w:r>
          </w:p>
        </w:tc>
        <w:tc>
          <w:tcPr>
            <w:tcW w:w="4036" w:type="dxa"/>
            <w:tcBorders>
              <w:top w:val="single" w:sz="4" w:space="0" w:color="auto"/>
              <w:left w:val="nil"/>
              <w:bottom w:val="single" w:sz="4" w:space="0" w:color="auto"/>
              <w:right w:val="single" w:sz="4" w:space="0" w:color="auto"/>
            </w:tcBorders>
            <w:shd w:val="clear" w:color="auto" w:fill="auto"/>
            <w:vAlign w:val="center"/>
          </w:tcPr>
          <w:p w:rsidR="006F0EC2" w:rsidRPr="00887924" w:rsidRDefault="006F0EC2" w:rsidP="006F0EC2">
            <w:pPr>
              <w:widowControl/>
              <w:jc w:val="left"/>
              <w:rPr>
                <w:rFonts w:ascii="宋体" w:hAnsi="宋体" w:cs="宋体"/>
                <w:kern w:val="0"/>
                <w:sz w:val="24"/>
              </w:rPr>
            </w:pPr>
            <w:r w:rsidRPr="00887924">
              <w:rPr>
                <w:rFonts w:ascii="宋体" w:hAnsi="宋体" w:cs="宋体" w:hint="eastAsia"/>
                <w:kern w:val="0"/>
                <w:sz w:val="24"/>
              </w:rPr>
              <w:t>插线板上负荷是否满足要求</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rsidR="006F0EC2" w:rsidRPr="00887924" w:rsidRDefault="006F0EC2" w:rsidP="006F0EC2">
            <w:pPr>
              <w:widowControl/>
              <w:jc w:val="left"/>
              <w:rPr>
                <w:rFonts w:ascii="宋体" w:hAnsi="宋体" w:cs="宋体"/>
                <w:kern w:val="0"/>
                <w:sz w:val="24"/>
              </w:rPr>
            </w:pPr>
            <w:r w:rsidRPr="00887924">
              <w:rPr>
                <w:rFonts w:ascii="宋体" w:hAnsi="宋体" w:cs="宋体" w:hint="eastAsia"/>
                <w:kern w:val="0"/>
                <w:sz w:val="24"/>
              </w:rPr>
              <w:t xml:space="preserve">　</w:t>
            </w:r>
          </w:p>
        </w:tc>
        <w:tc>
          <w:tcPr>
            <w:tcW w:w="1116" w:type="dxa"/>
            <w:tcBorders>
              <w:top w:val="nil"/>
              <w:left w:val="nil"/>
              <w:bottom w:val="single" w:sz="4" w:space="0" w:color="auto"/>
              <w:right w:val="single" w:sz="8" w:space="0" w:color="auto"/>
            </w:tcBorders>
            <w:shd w:val="clear" w:color="auto" w:fill="auto"/>
            <w:noWrap/>
            <w:vAlign w:val="center"/>
          </w:tcPr>
          <w:p w:rsidR="006F0EC2" w:rsidRPr="00887924" w:rsidRDefault="006F0EC2" w:rsidP="006F0EC2">
            <w:pPr>
              <w:widowControl/>
              <w:jc w:val="left"/>
              <w:rPr>
                <w:rFonts w:ascii="宋体" w:hAnsi="宋体" w:cs="宋体"/>
                <w:kern w:val="0"/>
                <w:sz w:val="24"/>
              </w:rPr>
            </w:pPr>
            <w:r w:rsidRPr="00887924">
              <w:rPr>
                <w:rFonts w:ascii="宋体" w:hAnsi="宋体" w:cs="宋体" w:hint="eastAsia"/>
                <w:kern w:val="0"/>
                <w:sz w:val="24"/>
              </w:rPr>
              <w:t xml:space="preserve">　</w:t>
            </w:r>
          </w:p>
        </w:tc>
      </w:tr>
      <w:tr w:rsidR="006F0EC2" w:rsidRPr="00887924" w:rsidTr="006F0EC2">
        <w:trPr>
          <w:trHeight w:val="285"/>
        </w:trPr>
        <w:tc>
          <w:tcPr>
            <w:tcW w:w="1389" w:type="dxa"/>
            <w:tcBorders>
              <w:top w:val="nil"/>
              <w:left w:val="single" w:sz="8" w:space="0" w:color="auto"/>
              <w:bottom w:val="single" w:sz="4" w:space="0" w:color="auto"/>
              <w:right w:val="single" w:sz="4" w:space="0" w:color="auto"/>
            </w:tcBorders>
            <w:shd w:val="clear" w:color="auto" w:fill="auto"/>
            <w:noWrap/>
            <w:vAlign w:val="center"/>
          </w:tcPr>
          <w:p w:rsidR="006F0EC2" w:rsidRPr="00887924" w:rsidRDefault="006F0EC2" w:rsidP="006F0EC2">
            <w:pPr>
              <w:widowControl/>
              <w:jc w:val="center"/>
              <w:rPr>
                <w:rFonts w:ascii="宋体" w:hAnsi="宋体" w:cs="宋体"/>
                <w:kern w:val="0"/>
                <w:sz w:val="24"/>
              </w:rPr>
            </w:pPr>
            <w:r w:rsidRPr="00887924">
              <w:rPr>
                <w:rFonts w:ascii="宋体" w:hAnsi="宋体" w:cs="宋体" w:hint="eastAsia"/>
                <w:kern w:val="0"/>
                <w:sz w:val="24"/>
              </w:rPr>
              <w:t>11</w:t>
            </w:r>
          </w:p>
        </w:tc>
        <w:tc>
          <w:tcPr>
            <w:tcW w:w="4036" w:type="dxa"/>
            <w:tcBorders>
              <w:top w:val="single" w:sz="4" w:space="0" w:color="auto"/>
              <w:left w:val="nil"/>
              <w:bottom w:val="single" w:sz="4" w:space="0" w:color="auto"/>
              <w:right w:val="single" w:sz="4" w:space="0" w:color="auto"/>
            </w:tcBorders>
            <w:shd w:val="clear" w:color="auto" w:fill="auto"/>
            <w:vAlign w:val="center"/>
          </w:tcPr>
          <w:p w:rsidR="006F0EC2" w:rsidRPr="00887924" w:rsidRDefault="006F0EC2" w:rsidP="006F0EC2">
            <w:pPr>
              <w:widowControl/>
              <w:jc w:val="left"/>
              <w:rPr>
                <w:rFonts w:ascii="宋体" w:hAnsi="宋体" w:cs="宋体"/>
                <w:kern w:val="0"/>
                <w:sz w:val="24"/>
              </w:rPr>
            </w:pPr>
            <w:r w:rsidRPr="00887924">
              <w:rPr>
                <w:rFonts w:ascii="宋体" w:hAnsi="宋体" w:cs="宋体" w:hint="eastAsia"/>
                <w:kern w:val="0"/>
                <w:sz w:val="24"/>
              </w:rPr>
              <w:t>电源电压是否匹配</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rsidR="006F0EC2" w:rsidRPr="00887924" w:rsidRDefault="006F0EC2" w:rsidP="006F0EC2">
            <w:pPr>
              <w:widowControl/>
              <w:jc w:val="left"/>
              <w:rPr>
                <w:rFonts w:ascii="宋体" w:hAnsi="宋体" w:cs="宋体"/>
                <w:kern w:val="0"/>
                <w:sz w:val="24"/>
              </w:rPr>
            </w:pPr>
            <w:r w:rsidRPr="00887924">
              <w:rPr>
                <w:rFonts w:ascii="宋体" w:hAnsi="宋体" w:cs="宋体" w:hint="eastAsia"/>
                <w:kern w:val="0"/>
                <w:sz w:val="24"/>
              </w:rPr>
              <w:t xml:space="preserve">　</w:t>
            </w:r>
          </w:p>
        </w:tc>
        <w:tc>
          <w:tcPr>
            <w:tcW w:w="1116" w:type="dxa"/>
            <w:tcBorders>
              <w:top w:val="nil"/>
              <w:left w:val="nil"/>
              <w:bottom w:val="single" w:sz="4" w:space="0" w:color="auto"/>
              <w:right w:val="single" w:sz="8" w:space="0" w:color="auto"/>
            </w:tcBorders>
            <w:shd w:val="clear" w:color="auto" w:fill="auto"/>
            <w:noWrap/>
            <w:vAlign w:val="center"/>
          </w:tcPr>
          <w:p w:rsidR="006F0EC2" w:rsidRPr="00887924" w:rsidRDefault="006F0EC2" w:rsidP="006F0EC2">
            <w:pPr>
              <w:widowControl/>
              <w:jc w:val="left"/>
              <w:rPr>
                <w:rFonts w:ascii="宋体" w:hAnsi="宋体" w:cs="宋体"/>
                <w:kern w:val="0"/>
                <w:sz w:val="24"/>
              </w:rPr>
            </w:pPr>
            <w:r w:rsidRPr="00887924">
              <w:rPr>
                <w:rFonts w:ascii="宋体" w:hAnsi="宋体" w:cs="宋体" w:hint="eastAsia"/>
                <w:kern w:val="0"/>
                <w:sz w:val="24"/>
              </w:rPr>
              <w:t xml:space="preserve">　</w:t>
            </w:r>
          </w:p>
        </w:tc>
      </w:tr>
      <w:tr w:rsidR="006F0EC2" w:rsidRPr="00887924" w:rsidTr="006F0EC2">
        <w:trPr>
          <w:trHeight w:val="285"/>
        </w:trPr>
        <w:tc>
          <w:tcPr>
            <w:tcW w:w="1389" w:type="dxa"/>
            <w:vMerge w:val="restart"/>
            <w:tcBorders>
              <w:top w:val="nil"/>
              <w:left w:val="single" w:sz="8" w:space="0" w:color="auto"/>
              <w:bottom w:val="single" w:sz="4" w:space="0" w:color="auto"/>
              <w:right w:val="single" w:sz="4" w:space="0" w:color="auto"/>
            </w:tcBorders>
            <w:shd w:val="clear" w:color="auto" w:fill="auto"/>
            <w:vAlign w:val="center"/>
          </w:tcPr>
          <w:p w:rsidR="006F0EC2" w:rsidRPr="00887924" w:rsidRDefault="006F0EC2" w:rsidP="006F0EC2">
            <w:pPr>
              <w:widowControl/>
              <w:jc w:val="center"/>
              <w:rPr>
                <w:rFonts w:ascii="宋体" w:hAnsi="宋体" w:cs="宋体"/>
                <w:kern w:val="0"/>
                <w:sz w:val="24"/>
              </w:rPr>
            </w:pPr>
            <w:r w:rsidRPr="00887924">
              <w:rPr>
                <w:rFonts w:ascii="宋体" w:hAnsi="宋体" w:cs="宋体" w:hint="eastAsia"/>
                <w:kern w:val="0"/>
                <w:sz w:val="24"/>
              </w:rPr>
              <w:t>12</w:t>
            </w:r>
          </w:p>
        </w:tc>
        <w:tc>
          <w:tcPr>
            <w:tcW w:w="4036" w:type="dxa"/>
            <w:tcBorders>
              <w:top w:val="single" w:sz="4" w:space="0" w:color="auto"/>
              <w:left w:val="nil"/>
              <w:bottom w:val="single" w:sz="4" w:space="0" w:color="auto"/>
              <w:right w:val="single" w:sz="4" w:space="0" w:color="auto"/>
            </w:tcBorders>
            <w:shd w:val="clear" w:color="auto" w:fill="auto"/>
            <w:vAlign w:val="center"/>
          </w:tcPr>
          <w:p w:rsidR="006F0EC2" w:rsidRPr="00887924" w:rsidRDefault="006F0EC2" w:rsidP="006F0EC2">
            <w:pPr>
              <w:widowControl/>
              <w:jc w:val="left"/>
              <w:rPr>
                <w:rFonts w:ascii="宋体" w:hAnsi="宋体" w:cs="宋体"/>
                <w:kern w:val="0"/>
                <w:sz w:val="24"/>
              </w:rPr>
            </w:pPr>
            <w:r w:rsidRPr="00887924">
              <w:rPr>
                <w:rFonts w:ascii="宋体" w:hAnsi="宋体" w:cs="宋体" w:hint="eastAsia"/>
                <w:kern w:val="0"/>
                <w:sz w:val="24"/>
              </w:rPr>
              <w:t>使用场所：</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rsidR="006F0EC2" w:rsidRPr="00887924" w:rsidRDefault="006F0EC2" w:rsidP="006F0EC2">
            <w:pPr>
              <w:widowControl/>
              <w:jc w:val="left"/>
              <w:rPr>
                <w:rFonts w:ascii="宋体" w:hAnsi="宋体" w:cs="宋体"/>
                <w:kern w:val="0"/>
                <w:sz w:val="24"/>
              </w:rPr>
            </w:pPr>
            <w:r w:rsidRPr="00887924">
              <w:rPr>
                <w:rFonts w:ascii="宋体" w:hAnsi="宋体" w:cs="宋体" w:hint="eastAsia"/>
                <w:kern w:val="0"/>
                <w:sz w:val="24"/>
              </w:rPr>
              <w:t xml:space="preserve">　</w:t>
            </w:r>
          </w:p>
        </w:tc>
        <w:tc>
          <w:tcPr>
            <w:tcW w:w="1116" w:type="dxa"/>
            <w:tcBorders>
              <w:top w:val="nil"/>
              <w:left w:val="nil"/>
              <w:bottom w:val="single" w:sz="4" w:space="0" w:color="auto"/>
              <w:right w:val="single" w:sz="8" w:space="0" w:color="auto"/>
            </w:tcBorders>
            <w:shd w:val="clear" w:color="auto" w:fill="auto"/>
            <w:noWrap/>
            <w:vAlign w:val="center"/>
          </w:tcPr>
          <w:p w:rsidR="006F0EC2" w:rsidRPr="00887924" w:rsidRDefault="006F0EC2" w:rsidP="006F0EC2">
            <w:pPr>
              <w:widowControl/>
              <w:jc w:val="left"/>
              <w:rPr>
                <w:rFonts w:ascii="宋体" w:hAnsi="宋体" w:cs="宋体"/>
                <w:kern w:val="0"/>
                <w:sz w:val="24"/>
              </w:rPr>
            </w:pPr>
            <w:r w:rsidRPr="00887924">
              <w:rPr>
                <w:rFonts w:ascii="宋体" w:hAnsi="宋体" w:cs="宋体" w:hint="eastAsia"/>
                <w:kern w:val="0"/>
                <w:sz w:val="24"/>
              </w:rPr>
              <w:t xml:space="preserve">　</w:t>
            </w:r>
          </w:p>
        </w:tc>
      </w:tr>
      <w:tr w:rsidR="006F0EC2" w:rsidRPr="00887924" w:rsidTr="006F0EC2">
        <w:trPr>
          <w:trHeight w:val="285"/>
        </w:trPr>
        <w:tc>
          <w:tcPr>
            <w:tcW w:w="1389" w:type="dxa"/>
            <w:vMerge/>
            <w:tcBorders>
              <w:top w:val="nil"/>
              <w:left w:val="single" w:sz="8" w:space="0" w:color="auto"/>
              <w:bottom w:val="single" w:sz="4" w:space="0" w:color="auto"/>
              <w:right w:val="single" w:sz="4" w:space="0" w:color="auto"/>
            </w:tcBorders>
            <w:vAlign w:val="center"/>
          </w:tcPr>
          <w:p w:rsidR="006F0EC2" w:rsidRPr="00887924" w:rsidRDefault="006F0EC2" w:rsidP="006F0EC2">
            <w:pPr>
              <w:widowControl/>
              <w:jc w:val="left"/>
              <w:rPr>
                <w:rFonts w:ascii="宋体" w:hAnsi="宋体" w:cs="宋体"/>
                <w:kern w:val="0"/>
                <w:sz w:val="24"/>
              </w:rPr>
            </w:pPr>
          </w:p>
        </w:tc>
        <w:tc>
          <w:tcPr>
            <w:tcW w:w="4036" w:type="dxa"/>
            <w:tcBorders>
              <w:top w:val="single" w:sz="4" w:space="0" w:color="auto"/>
              <w:left w:val="nil"/>
              <w:bottom w:val="single" w:sz="4" w:space="0" w:color="auto"/>
              <w:right w:val="single" w:sz="4" w:space="0" w:color="auto"/>
            </w:tcBorders>
            <w:shd w:val="clear" w:color="auto" w:fill="auto"/>
            <w:vAlign w:val="center"/>
          </w:tcPr>
          <w:p w:rsidR="006F0EC2" w:rsidRPr="00887924" w:rsidRDefault="006F0EC2" w:rsidP="006F0EC2">
            <w:pPr>
              <w:widowControl/>
              <w:jc w:val="left"/>
              <w:rPr>
                <w:rFonts w:ascii="宋体" w:hAnsi="宋体" w:cs="宋体"/>
                <w:kern w:val="0"/>
                <w:sz w:val="24"/>
              </w:rPr>
            </w:pPr>
            <w:r w:rsidRPr="00887924">
              <w:rPr>
                <w:rFonts w:ascii="宋体" w:hAnsi="宋体" w:cs="宋体" w:hint="eastAsia"/>
                <w:kern w:val="0"/>
                <w:sz w:val="24"/>
              </w:rPr>
              <w:t>1）、防爆区域</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rsidR="006F0EC2" w:rsidRPr="00887924" w:rsidRDefault="006F0EC2" w:rsidP="006F0EC2">
            <w:pPr>
              <w:widowControl/>
              <w:jc w:val="left"/>
              <w:rPr>
                <w:rFonts w:ascii="宋体" w:hAnsi="宋体" w:cs="宋体"/>
                <w:kern w:val="0"/>
                <w:sz w:val="24"/>
              </w:rPr>
            </w:pPr>
            <w:r w:rsidRPr="00887924">
              <w:rPr>
                <w:rFonts w:ascii="宋体" w:hAnsi="宋体" w:cs="宋体" w:hint="eastAsia"/>
                <w:kern w:val="0"/>
                <w:sz w:val="24"/>
              </w:rPr>
              <w:t xml:space="preserve">　</w:t>
            </w:r>
          </w:p>
        </w:tc>
        <w:tc>
          <w:tcPr>
            <w:tcW w:w="1116" w:type="dxa"/>
            <w:tcBorders>
              <w:top w:val="nil"/>
              <w:left w:val="nil"/>
              <w:bottom w:val="single" w:sz="4" w:space="0" w:color="auto"/>
              <w:right w:val="single" w:sz="8" w:space="0" w:color="auto"/>
            </w:tcBorders>
            <w:shd w:val="clear" w:color="auto" w:fill="auto"/>
            <w:noWrap/>
            <w:vAlign w:val="center"/>
          </w:tcPr>
          <w:p w:rsidR="006F0EC2" w:rsidRPr="00887924" w:rsidRDefault="006F0EC2" w:rsidP="006F0EC2">
            <w:pPr>
              <w:widowControl/>
              <w:jc w:val="left"/>
              <w:rPr>
                <w:rFonts w:ascii="宋体" w:hAnsi="宋体" w:cs="宋体"/>
                <w:kern w:val="0"/>
                <w:sz w:val="24"/>
              </w:rPr>
            </w:pPr>
            <w:r w:rsidRPr="00887924">
              <w:rPr>
                <w:rFonts w:ascii="宋体" w:hAnsi="宋体" w:cs="宋体" w:hint="eastAsia"/>
                <w:kern w:val="0"/>
                <w:sz w:val="24"/>
              </w:rPr>
              <w:t xml:space="preserve">　</w:t>
            </w:r>
          </w:p>
        </w:tc>
      </w:tr>
      <w:tr w:rsidR="006F0EC2" w:rsidRPr="00887924" w:rsidTr="006F0EC2">
        <w:trPr>
          <w:trHeight w:val="285"/>
        </w:trPr>
        <w:tc>
          <w:tcPr>
            <w:tcW w:w="1389" w:type="dxa"/>
            <w:vMerge/>
            <w:tcBorders>
              <w:top w:val="nil"/>
              <w:left w:val="single" w:sz="8" w:space="0" w:color="auto"/>
              <w:bottom w:val="single" w:sz="4" w:space="0" w:color="auto"/>
              <w:right w:val="single" w:sz="4" w:space="0" w:color="auto"/>
            </w:tcBorders>
            <w:vAlign w:val="center"/>
          </w:tcPr>
          <w:p w:rsidR="006F0EC2" w:rsidRPr="00887924" w:rsidRDefault="006F0EC2" w:rsidP="006F0EC2">
            <w:pPr>
              <w:widowControl/>
              <w:jc w:val="left"/>
              <w:rPr>
                <w:rFonts w:ascii="宋体" w:hAnsi="宋体" w:cs="宋体"/>
                <w:kern w:val="0"/>
                <w:sz w:val="24"/>
              </w:rPr>
            </w:pPr>
          </w:p>
        </w:tc>
        <w:tc>
          <w:tcPr>
            <w:tcW w:w="4036" w:type="dxa"/>
            <w:tcBorders>
              <w:top w:val="single" w:sz="4" w:space="0" w:color="auto"/>
              <w:left w:val="nil"/>
              <w:bottom w:val="single" w:sz="4" w:space="0" w:color="auto"/>
              <w:right w:val="single" w:sz="4" w:space="0" w:color="auto"/>
            </w:tcBorders>
            <w:shd w:val="clear" w:color="auto" w:fill="auto"/>
            <w:vAlign w:val="center"/>
          </w:tcPr>
          <w:p w:rsidR="006F0EC2" w:rsidRPr="00887924" w:rsidRDefault="006F0EC2" w:rsidP="006F0EC2">
            <w:pPr>
              <w:widowControl/>
              <w:jc w:val="left"/>
              <w:rPr>
                <w:rFonts w:ascii="宋体" w:hAnsi="宋体" w:cs="宋体"/>
                <w:kern w:val="0"/>
                <w:sz w:val="24"/>
              </w:rPr>
            </w:pPr>
            <w:r w:rsidRPr="00887924">
              <w:rPr>
                <w:rFonts w:ascii="宋体" w:hAnsi="宋体" w:cs="宋体" w:hint="eastAsia"/>
                <w:kern w:val="0"/>
                <w:sz w:val="24"/>
              </w:rPr>
              <w:t>2）、施工地面潮湿</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rsidR="006F0EC2" w:rsidRPr="00887924" w:rsidRDefault="006F0EC2" w:rsidP="006F0EC2">
            <w:pPr>
              <w:widowControl/>
              <w:jc w:val="left"/>
              <w:rPr>
                <w:rFonts w:ascii="宋体" w:hAnsi="宋体" w:cs="宋体"/>
                <w:kern w:val="0"/>
                <w:sz w:val="24"/>
              </w:rPr>
            </w:pPr>
            <w:r w:rsidRPr="00887924">
              <w:rPr>
                <w:rFonts w:ascii="宋体" w:hAnsi="宋体" w:cs="宋体" w:hint="eastAsia"/>
                <w:kern w:val="0"/>
                <w:sz w:val="24"/>
              </w:rPr>
              <w:t xml:space="preserve">　</w:t>
            </w:r>
          </w:p>
        </w:tc>
        <w:tc>
          <w:tcPr>
            <w:tcW w:w="1116" w:type="dxa"/>
            <w:tcBorders>
              <w:top w:val="nil"/>
              <w:left w:val="nil"/>
              <w:bottom w:val="single" w:sz="4" w:space="0" w:color="auto"/>
              <w:right w:val="single" w:sz="8" w:space="0" w:color="auto"/>
            </w:tcBorders>
            <w:shd w:val="clear" w:color="auto" w:fill="auto"/>
            <w:noWrap/>
            <w:vAlign w:val="center"/>
          </w:tcPr>
          <w:p w:rsidR="006F0EC2" w:rsidRPr="00887924" w:rsidRDefault="006F0EC2" w:rsidP="006F0EC2">
            <w:pPr>
              <w:widowControl/>
              <w:jc w:val="left"/>
              <w:rPr>
                <w:rFonts w:ascii="宋体" w:hAnsi="宋体" w:cs="宋体"/>
                <w:kern w:val="0"/>
                <w:sz w:val="24"/>
              </w:rPr>
            </w:pPr>
            <w:r w:rsidRPr="00887924">
              <w:rPr>
                <w:rFonts w:ascii="宋体" w:hAnsi="宋体" w:cs="宋体" w:hint="eastAsia"/>
                <w:kern w:val="0"/>
                <w:sz w:val="24"/>
              </w:rPr>
              <w:t xml:space="preserve">　</w:t>
            </w:r>
          </w:p>
        </w:tc>
      </w:tr>
      <w:tr w:rsidR="006F0EC2" w:rsidRPr="00887924" w:rsidTr="006F0EC2">
        <w:trPr>
          <w:trHeight w:val="285"/>
        </w:trPr>
        <w:tc>
          <w:tcPr>
            <w:tcW w:w="1389" w:type="dxa"/>
            <w:vMerge/>
            <w:tcBorders>
              <w:top w:val="nil"/>
              <w:left w:val="single" w:sz="8" w:space="0" w:color="auto"/>
              <w:bottom w:val="single" w:sz="4" w:space="0" w:color="auto"/>
              <w:right w:val="single" w:sz="4" w:space="0" w:color="auto"/>
            </w:tcBorders>
            <w:vAlign w:val="center"/>
          </w:tcPr>
          <w:p w:rsidR="006F0EC2" w:rsidRPr="00887924" w:rsidRDefault="006F0EC2" w:rsidP="006F0EC2">
            <w:pPr>
              <w:widowControl/>
              <w:jc w:val="left"/>
              <w:rPr>
                <w:rFonts w:ascii="宋体" w:hAnsi="宋体" w:cs="宋体"/>
                <w:kern w:val="0"/>
                <w:sz w:val="24"/>
              </w:rPr>
            </w:pPr>
          </w:p>
        </w:tc>
        <w:tc>
          <w:tcPr>
            <w:tcW w:w="4036" w:type="dxa"/>
            <w:tcBorders>
              <w:top w:val="single" w:sz="4" w:space="0" w:color="auto"/>
              <w:left w:val="nil"/>
              <w:bottom w:val="single" w:sz="4" w:space="0" w:color="auto"/>
              <w:right w:val="single" w:sz="4" w:space="0" w:color="auto"/>
            </w:tcBorders>
            <w:shd w:val="clear" w:color="auto" w:fill="auto"/>
            <w:vAlign w:val="center"/>
          </w:tcPr>
          <w:p w:rsidR="006F0EC2" w:rsidRPr="00887924" w:rsidRDefault="006F0EC2" w:rsidP="006F0EC2">
            <w:pPr>
              <w:widowControl/>
              <w:jc w:val="left"/>
              <w:rPr>
                <w:rFonts w:ascii="宋体" w:hAnsi="宋体" w:cs="宋体"/>
                <w:kern w:val="0"/>
                <w:sz w:val="24"/>
              </w:rPr>
            </w:pPr>
            <w:r w:rsidRPr="00887924">
              <w:rPr>
                <w:rFonts w:ascii="宋体" w:hAnsi="宋体" w:cs="宋体" w:hint="eastAsia"/>
                <w:kern w:val="0"/>
                <w:sz w:val="24"/>
              </w:rPr>
              <w:t>3）、电缆穿越道路</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rsidR="006F0EC2" w:rsidRPr="00887924" w:rsidRDefault="006F0EC2" w:rsidP="006F0EC2">
            <w:pPr>
              <w:widowControl/>
              <w:jc w:val="left"/>
              <w:rPr>
                <w:rFonts w:ascii="宋体" w:hAnsi="宋体" w:cs="宋体"/>
                <w:kern w:val="0"/>
                <w:sz w:val="24"/>
              </w:rPr>
            </w:pPr>
            <w:r w:rsidRPr="00887924">
              <w:rPr>
                <w:rFonts w:ascii="宋体" w:hAnsi="宋体" w:cs="宋体" w:hint="eastAsia"/>
                <w:kern w:val="0"/>
                <w:sz w:val="24"/>
              </w:rPr>
              <w:t xml:space="preserve">　</w:t>
            </w:r>
          </w:p>
        </w:tc>
        <w:tc>
          <w:tcPr>
            <w:tcW w:w="1116" w:type="dxa"/>
            <w:tcBorders>
              <w:top w:val="nil"/>
              <w:left w:val="nil"/>
              <w:bottom w:val="single" w:sz="4" w:space="0" w:color="auto"/>
              <w:right w:val="single" w:sz="8" w:space="0" w:color="auto"/>
            </w:tcBorders>
            <w:shd w:val="clear" w:color="auto" w:fill="auto"/>
            <w:noWrap/>
            <w:vAlign w:val="center"/>
          </w:tcPr>
          <w:p w:rsidR="006F0EC2" w:rsidRPr="00887924" w:rsidRDefault="006F0EC2" w:rsidP="006F0EC2">
            <w:pPr>
              <w:widowControl/>
              <w:jc w:val="left"/>
              <w:rPr>
                <w:rFonts w:ascii="宋体" w:hAnsi="宋体" w:cs="宋体"/>
                <w:kern w:val="0"/>
                <w:sz w:val="24"/>
              </w:rPr>
            </w:pPr>
            <w:r w:rsidRPr="00887924">
              <w:rPr>
                <w:rFonts w:ascii="宋体" w:hAnsi="宋体" w:cs="宋体" w:hint="eastAsia"/>
                <w:kern w:val="0"/>
                <w:sz w:val="24"/>
              </w:rPr>
              <w:t xml:space="preserve">　</w:t>
            </w:r>
          </w:p>
        </w:tc>
      </w:tr>
      <w:tr w:rsidR="006F0EC2" w:rsidRPr="00887924" w:rsidTr="006F0EC2">
        <w:trPr>
          <w:trHeight w:val="285"/>
        </w:trPr>
        <w:tc>
          <w:tcPr>
            <w:tcW w:w="1389" w:type="dxa"/>
            <w:vMerge/>
            <w:tcBorders>
              <w:top w:val="nil"/>
              <w:left w:val="single" w:sz="8" w:space="0" w:color="auto"/>
              <w:bottom w:val="single" w:sz="4" w:space="0" w:color="auto"/>
              <w:right w:val="single" w:sz="4" w:space="0" w:color="auto"/>
            </w:tcBorders>
            <w:vAlign w:val="center"/>
          </w:tcPr>
          <w:p w:rsidR="006F0EC2" w:rsidRPr="00887924" w:rsidRDefault="006F0EC2" w:rsidP="006F0EC2">
            <w:pPr>
              <w:widowControl/>
              <w:jc w:val="left"/>
              <w:rPr>
                <w:rFonts w:ascii="宋体" w:hAnsi="宋体" w:cs="宋体"/>
                <w:kern w:val="0"/>
                <w:sz w:val="24"/>
              </w:rPr>
            </w:pPr>
          </w:p>
        </w:tc>
        <w:tc>
          <w:tcPr>
            <w:tcW w:w="4036" w:type="dxa"/>
            <w:tcBorders>
              <w:top w:val="single" w:sz="4" w:space="0" w:color="auto"/>
              <w:left w:val="nil"/>
              <w:bottom w:val="single" w:sz="4" w:space="0" w:color="auto"/>
              <w:right w:val="single" w:sz="4" w:space="0" w:color="auto"/>
            </w:tcBorders>
            <w:shd w:val="clear" w:color="auto" w:fill="auto"/>
            <w:vAlign w:val="center"/>
          </w:tcPr>
          <w:p w:rsidR="006F0EC2" w:rsidRPr="00887924" w:rsidRDefault="006F0EC2" w:rsidP="006F0EC2">
            <w:pPr>
              <w:widowControl/>
              <w:jc w:val="left"/>
              <w:rPr>
                <w:rFonts w:ascii="宋体" w:hAnsi="宋体" w:cs="宋体"/>
                <w:kern w:val="0"/>
                <w:sz w:val="24"/>
              </w:rPr>
            </w:pPr>
            <w:r w:rsidRPr="00887924">
              <w:rPr>
                <w:rFonts w:ascii="宋体" w:hAnsi="宋体" w:cs="宋体" w:hint="eastAsia"/>
                <w:kern w:val="0"/>
                <w:sz w:val="24"/>
              </w:rPr>
              <w:t>4）、电缆妨碍工艺操作</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rsidR="006F0EC2" w:rsidRPr="00887924" w:rsidRDefault="006F0EC2" w:rsidP="006F0EC2">
            <w:pPr>
              <w:widowControl/>
              <w:jc w:val="left"/>
              <w:rPr>
                <w:rFonts w:ascii="宋体" w:hAnsi="宋体" w:cs="宋体"/>
                <w:kern w:val="0"/>
                <w:sz w:val="24"/>
              </w:rPr>
            </w:pPr>
            <w:r w:rsidRPr="00887924">
              <w:rPr>
                <w:rFonts w:ascii="宋体" w:hAnsi="宋体" w:cs="宋体" w:hint="eastAsia"/>
                <w:kern w:val="0"/>
                <w:sz w:val="24"/>
              </w:rPr>
              <w:t xml:space="preserve">　</w:t>
            </w:r>
          </w:p>
        </w:tc>
        <w:tc>
          <w:tcPr>
            <w:tcW w:w="1116" w:type="dxa"/>
            <w:tcBorders>
              <w:top w:val="nil"/>
              <w:left w:val="nil"/>
              <w:bottom w:val="single" w:sz="4" w:space="0" w:color="auto"/>
              <w:right w:val="single" w:sz="8" w:space="0" w:color="auto"/>
            </w:tcBorders>
            <w:shd w:val="clear" w:color="auto" w:fill="auto"/>
            <w:noWrap/>
            <w:vAlign w:val="center"/>
          </w:tcPr>
          <w:p w:rsidR="006F0EC2" w:rsidRPr="00887924" w:rsidRDefault="006F0EC2" w:rsidP="006F0EC2">
            <w:pPr>
              <w:widowControl/>
              <w:jc w:val="left"/>
              <w:rPr>
                <w:rFonts w:ascii="宋体" w:hAnsi="宋体" w:cs="宋体"/>
                <w:kern w:val="0"/>
                <w:sz w:val="24"/>
              </w:rPr>
            </w:pPr>
            <w:r w:rsidRPr="00887924">
              <w:rPr>
                <w:rFonts w:ascii="宋体" w:hAnsi="宋体" w:cs="宋体" w:hint="eastAsia"/>
                <w:kern w:val="0"/>
                <w:sz w:val="24"/>
              </w:rPr>
              <w:t xml:space="preserve">　</w:t>
            </w:r>
          </w:p>
        </w:tc>
      </w:tr>
      <w:tr w:rsidR="006F0EC2" w:rsidRPr="00887924" w:rsidTr="006F0EC2">
        <w:trPr>
          <w:trHeight w:val="285"/>
        </w:trPr>
        <w:tc>
          <w:tcPr>
            <w:tcW w:w="1389" w:type="dxa"/>
            <w:vMerge/>
            <w:tcBorders>
              <w:top w:val="nil"/>
              <w:left w:val="single" w:sz="8" w:space="0" w:color="auto"/>
              <w:bottom w:val="single" w:sz="4" w:space="0" w:color="auto"/>
              <w:right w:val="single" w:sz="4" w:space="0" w:color="auto"/>
            </w:tcBorders>
            <w:vAlign w:val="center"/>
          </w:tcPr>
          <w:p w:rsidR="006F0EC2" w:rsidRPr="00887924" w:rsidRDefault="006F0EC2" w:rsidP="006F0EC2">
            <w:pPr>
              <w:widowControl/>
              <w:jc w:val="left"/>
              <w:rPr>
                <w:rFonts w:ascii="宋体" w:hAnsi="宋体" w:cs="宋体"/>
                <w:kern w:val="0"/>
                <w:sz w:val="24"/>
              </w:rPr>
            </w:pPr>
          </w:p>
        </w:tc>
        <w:tc>
          <w:tcPr>
            <w:tcW w:w="4036" w:type="dxa"/>
            <w:tcBorders>
              <w:top w:val="single" w:sz="4" w:space="0" w:color="auto"/>
              <w:left w:val="nil"/>
              <w:bottom w:val="single" w:sz="4" w:space="0" w:color="auto"/>
              <w:right w:val="single" w:sz="4" w:space="0" w:color="auto"/>
            </w:tcBorders>
            <w:shd w:val="clear" w:color="auto" w:fill="auto"/>
            <w:vAlign w:val="center"/>
          </w:tcPr>
          <w:p w:rsidR="006F0EC2" w:rsidRPr="00887924" w:rsidRDefault="006F0EC2" w:rsidP="006F0EC2">
            <w:pPr>
              <w:widowControl/>
              <w:jc w:val="left"/>
              <w:rPr>
                <w:rFonts w:ascii="宋体" w:hAnsi="宋体" w:cs="宋体"/>
                <w:kern w:val="0"/>
                <w:sz w:val="24"/>
              </w:rPr>
            </w:pPr>
            <w:r w:rsidRPr="00887924">
              <w:rPr>
                <w:rFonts w:ascii="宋体" w:hAnsi="宋体" w:cs="宋体" w:hint="eastAsia"/>
                <w:kern w:val="0"/>
                <w:sz w:val="24"/>
              </w:rPr>
              <w:t>5）、高温、腐蚀区域</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rsidR="006F0EC2" w:rsidRPr="00887924" w:rsidRDefault="006F0EC2" w:rsidP="006F0EC2">
            <w:pPr>
              <w:widowControl/>
              <w:jc w:val="left"/>
              <w:rPr>
                <w:rFonts w:ascii="宋体" w:hAnsi="宋体" w:cs="宋体"/>
                <w:kern w:val="0"/>
                <w:sz w:val="24"/>
              </w:rPr>
            </w:pPr>
            <w:r w:rsidRPr="00887924">
              <w:rPr>
                <w:rFonts w:ascii="宋体" w:hAnsi="宋体" w:cs="宋体" w:hint="eastAsia"/>
                <w:kern w:val="0"/>
                <w:sz w:val="24"/>
              </w:rPr>
              <w:t xml:space="preserve">　</w:t>
            </w:r>
          </w:p>
        </w:tc>
        <w:tc>
          <w:tcPr>
            <w:tcW w:w="1116" w:type="dxa"/>
            <w:tcBorders>
              <w:top w:val="nil"/>
              <w:left w:val="nil"/>
              <w:bottom w:val="single" w:sz="4" w:space="0" w:color="auto"/>
              <w:right w:val="single" w:sz="8" w:space="0" w:color="auto"/>
            </w:tcBorders>
            <w:shd w:val="clear" w:color="auto" w:fill="auto"/>
            <w:noWrap/>
            <w:vAlign w:val="center"/>
          </w:tcPr>
          <w:p w:rsidR="006F0EC2" w:rsidRPr="00887924" w:rsidRDefault="006F0EC2" w:rsidP="006F0EC2">
            <w:pPr>
              <w:widowControl/>
              <w:jc w:val="left"/>
              <w:rPr>
                <w:rFonts w:ascii="宋体" w:hAnsi="宋体" w:cs="宋体"/>
                <w:kern w:val="0"/>
                <w:sz w:val="24"/>
              </w:rPr>
            </w:pPr>
            <w:r w:rsidRPr="00887924">
              <w:rPr>
                <w:rFonts w:ascii="宋体" w:hAnsi="宋体" w:cs="宋体" w:hint="eastAsia"/>
                <w:kern w:val="0"/>
                <w:sz w:val="24"/>
              </w:rPr>
              <w:t xml:space="preserve">　</w:t>
            </w:r>
          </w:p>
        </w:tc>
      </w:tr>
      <w:tr w:rsidR="006F0EC2" w:rsidRPr="00887924" w:rsidTr="006F0EC2">
        <w:trPr>
          <w:trHeight w:val="285"/>
        </w:trPr>
        <w:tc>
          <w:tcPr>
            <w:tcW w:w="1389" w:type="dxa"/>
            <w:vMerge/>
            <w:tcBorders>
              <w:top w:val="nil"/>
              <w:left w:val="single" w:sz="8" w:space="0" w:color="auto"/>
              <w:bottom w:val="single" w:sz="4" w:space="0" w:color="auto"/>
              <w:right w:val="single" w:sz="4" w:space="0" w:color="auto"/>
            </w:tcBorders>
            <w:vAlign w:val="center"/>
          </w:tcPr>
          <w:p w:rsidR="006F0EC2" w:rsidRPr="00887924" w:rsidRDefault="006F0EC2" w:rsidP="006F0EC2">
            <w:pPr>
              <w:widowControl/>
              <w:jc w:val="left"/>
              <w:rPr>
                <w:rFonts w:ascii="宋体" w:hAnsi="宋体" w:cs="宋体"/>
                <w:kern w:val="0"/>
                <w:sz w:val="24"/>
              </w:rPr>
            </w:pPr>
          </w:p>
        </w:tc>
        <w:tc>
          <w:tcPr>
            <w:tcW w:w="4036" w:type="dxa"/>
            <w:tcBorders>
              <w:top w:val="single" w:sz="4" w:space="0" w:color="auto"/>
              <w:left w:val="nil"/>
              <w:bottom w:val="single" w:sz="4" w:space="0" w:color="auto"/>
              <w:right w:val="single" w:sz="4" w:space="0" w:color="auto"/>
            </w:tcBorders>
            <w:shd w:val="clear" w:color="auto" w:fill="auto"/>
            <w:vAlign w:val="center"/>
          </w:tcPr>
          <w:p w:rsidR="006F0EC2" w:rsidRPr="00887924" w:rsidRDefault="006F0EC2" w:rsidP="006F0EC2">
            <w:pPr>
              <w:widowControl/>
              <w:jc w:val="left"/>
              <w:rPr>
                <w:rFonts w:ascii="宋体" w:hAnsi="宋体" w:cs="宋体"/>
                <w:kern w:val="0"/>
                <w:sz w:val="24"/>
              </w:rPr>
            </w:pPr>
            <w:r w:rsidRPr="00887924">
              <w:rPr>
                <w:rFonts w:ascii="宋体" w:hAnsi="宋体" w:cs="宋体" w:hint="eastAsia"/>
                <w:kern w:val="0"/>
                <w:sz w:val="24"/>
              </w:rPr>
              <w:t>6）、金属容器内</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rsidR="006F0EC2" w:rsidRPr="00887924" w:rsidRDefault="006F0EC2" w:rsidP="006F0EC2">
            <w:pPr>
              <w:widowControl/>
              <w:jc w:val="left"/>
              <w:rPr>
                <w:rFonts w:ascii="宋体" w:hAnsi="宋体" w:cs="宋体"/>
                <w:kern w:val="0"/>
                <w:sz w:val="24"/>
              </w:rPr>
            </w:pPr>
            <w:r w:rsidRPr="00887924">
              <w:rPr>
                <w:rFonts w:ascii="宋体" w:hAnsi="宋体" w:cs="宋体" w:hint="eastAsia"/>
                <w:kern w:val="0"/>
                <w:sz w:val="24"/>
              </w:rPr>
              <w:t xml:space="preserve">　</w:t>
            </w:r>
          </w:p>
        </w:tc>
        <w:tc>
          <w:tcPr>
            <w:tcW w:w="1116" w:type="dxa"/>
            <w:tcBorders>
              <w:top w:val="nil"/>
              <w:left w:val="nil"/>
              <w:bottom w:val="single" w:sz="4" w:space="0" w:color="auto"/>
              <w:right w:val="single" w:sz="8" w:space="0" w:color="auto"/>
            </w:tcBorders>
            <w:shd w:val="clear" w:color="auto" w:fill="auto"/>
            <w:noWrap/>
            <w:vAlign w:val="center"/>
          </w:tcPr>
          <w:p w:rsidR="006F0EC2" w:rsidRPr="00887924" w:rsidRDefault="006F0EC2" w:rsidP="006F0EC2">
            <w:pPr>
              <w:widowControl/>
              <w:jc w:val="left"/>
              <w:rPr>
                <w:rFonts w:ascii="宋体" w:hAnsi="宋体" w:cs="宋体"/>
                <w:kern w:val="0"/>
                <w:sz w:val="24"/>
              </w:rPr>
            </w:pPr>
            <w:r w:rsidRPr="00887924">
              <w:rPr>
                <w:rFonts w:ascii="宋体" w:hAnsi="宋体" w:cs="宋体" w:hint="eastAsia"/>
                <w:kern w:val="0"/>
                <w:sz w:val="24"/>
              </w:rPr>
              <w:t xml:space="preserve">　</w:t>
            </w:r>
          </w:p>
        </w:tc>
      </w:tr>
      <w:tr w:rsidR="006F0EC2" w:rsidRPr="00887924" w:rsidTr="006F0EC2">
        <w:trPr>
          <w:trHeight w:val="312"/>
        </w:trPr>
        <w:tc>
          <w:tcPr>
            <w:tcW w:w="9852" w:type="dxa"/>
            <w:gridSpan w:val="6"/>
            <w:vMerge w:val="restart"/>
            <w:tcBorders>
              <w:top w:val="single" w:sz="4" w:space="0" w:color="auto"/>
              <w:left w:val="single" w:sz="8" w:space="0" w:color="auto"/>
              <w:bottom w:val="single" w:sz="8" w:space="0" w:color="000000"/>
              <w:right w:val="single" w:sz="8" w:space="0" w:color="000000"/>
            </w:tcBorders>
            <w:shd w:val="clear" w:color="auto" w:fill="auto"/>
          </w:tcPr>
          <w:p w:rsidR="006F0EC2" w:rsidRPr="00887924" w:rsidRDefault="006F0EC2" w:rsidP="006F0EC2">
            <w:pPr>
              <w:widowControl/>
              <w:jc w:val="left"/>
              <w:rPr>
                <w:rFonts w:ascii="宋体" w:hAnsi="宋体" w:cs="宋体"/>
                <w:kern w:val="0"/>
                <w:sz w:val="24"/>
              </w:rPr>
            </w:pPr>
            <w:r w:rsidRPr="00887924">
              <w:rPr>
                <w:rFonts w:ascii="宋体" w:hAnsi="宋体" w:cs="宋体" w:hint="eastAsia"/>
                <w:kern w:val="0"/>
                <w:sz w:val="24"/>
              </w:rPr>
              <w:t>备注：</w:t>
            </w:r>
          </w:p>
        </w:tc>
      </w:tr>
      <w:tr w:rsidR="006F0EC2" w:rsidRPr="00887924" w:rsidTr="006F0EC2">
        <w:trPr>
          <w:trHeight w:val="312"/>
        </w:trPr>
        <w:tc>
          <w:tcPr>
            <w:tcW w:w="9852" w:type="dxa"/>
            <w:gridSpan w:val="6"/>
            <w:vMerge/>
            <w:tcBorders>
              <w:top w:val="single" w:sz="4" w:space="0" w:color="auto"/>
              <w:left w:val="single" w:sz="8" w:space="0" w:color="auto"/>
              <w:bottom w:val="single" w:sz="8" w:space="0" w:color="000000"/>
              <w:right w:val="single" w:sz="8" w:space="0" w:color="000000"/>
            </w:tcBorders>
            <w:vAlign w:val="center"/>
          </w:tcPr>
          <w:p w:rsidR="006F0EC2" w:rsidRPr="00887924" w:rsidRDefault="006F0EC2" w:rsidP="006F0EC2">
            <w:pPr>
              <w:widowControl/>
              <w:jc w:val="left"/>
              <w:rPr>
                <w:rFonts w:ascii="宋体" w:hAnsi="宋体" w:cs="宋体"/>
                <w:kern w:val="0"/>
                <w:sz w:val="24"/>
              </w:rPr>
            </w:pPr>
          </w:p>
        </w:tc>
      </w:tr>
      <w:tr w:rsidR="006F0EC2" w:rsidRPr="00887924" w:rsidTr="006F0EC2">
        <w:trPr>
          <w:trHeight w:val="312"/>
        </w:trPr>
        <w:tc>
          <w:tcPr>
            <w:tcW w:w="9852" w:type="dxa"/>
            <w:gridSpan w:val="6"/>
            <w:vMerge/>
            <w:tcBorders>
              <w:top w:val="single" w:sz="4" w:space="0" w:color="auto"/>
              <w:left w:val="single" w:sz="8" w:space="0" w:color="auto"/>
              <w:bottom w:val="single" w:sz="8" w:space="0" w:color="000000"/>
              <w:right w:val="single" w:sz="8" w:space="0" w:color="000000"/>
            </w:tcBorders>
            <w:vAlign w:val="center"/>
          </w:tcPr>
          <w:p w:rsidR="006F0EC2" w:rsidRPr="00887924" w:rsidRDefault="006F0EC2" w:rsidP="006F0EC2">
            <w:pPr>
              <w:widowControl/>
              <w:jc w:val="left"/>
              <w:rPr>
                <w:rFonts w:ascii="宋体" w:hAnsi="宋体" w:cs="宋体"/>
                <w:kern w:val="0"/>
                <w:sz w:val="24"/>
              </w:rPr>
            </w:pPr>
          </w:p>
        </w:tc>
      </w:tr>
      <w:tr w:rsidR="006F0EC2" w:rsidRPr="00887924" w:rsidTr="006F0EC2">
        <w:trPr>
          <w:trHeight w:val="312"/>
        </w:trPr>
        <w:tc>
          <w:tcPr>
            <w:tcW w:w="9852" w:type="dxa"/>
            <w:gridSpan w:val="6"/>
            <w:vMerge/>
            <w:tcBorders>
              <w:top w:val="single" w:sz="4" w:space="0" w:color="auto"/>
              <w:left w:val="single" w:sz="8" w:space="0" w:color="auto"/>
              <w:bottom w:val="single" w:sz="8" w:space="0" w:color="000000"/>
              <w:right w:val="single" w:sz="8" w:space="0" w:color="000000"/>
            </w:tcBorders>
            <w:vAlign w:val="center"/>
          </w:tcPr>
          <w:p w:rsidR="006F0EC2" w:rsidRPr="00887924" w:rsidRDefault="006F0EC2" w:rsidP="006F0EC2">
            <w:pPr>
              <w:widowControl/>
              <w:jc w:val="left"/>
              <w:rPr>
                <w:rFonts w:ascii="宋体" w:hAnsi="宋体" w:cs="宋体"/>
                <w:kern w:val="0"/>
                <w:sz w:val="24"/>
              </w:rPr>
            </w:pPr>
          </w:p>
        </w:tc>
      </w:tr>
      <w:tr w:rsidR="006F0EC2" w:rsidRPr="00887924" w:rsidTr="006F0EC2">
        <w:trPr>
          <w:trHeight w:val="312"/>
        </w:trPr>
        <w:tc>
          <w:tcPr>
            <w:tcW w:w="9852" w:type="dxa"/>
            <w:gridSpan w:val="6"/>
            <w:vMerge/>
            <w:tcBorders>
              <w:top w:val="single" w:sz="4" w:space="0" w:color="auto"/>
              <w:left w:val="single" w:sz="8" w:space="0" w:color="auto"/>
              <w:bottom w:val="single" w:sz="8" w:space="0" w:color="000000"/>
              <w:right w:val="single" w:sz="8" w:space="0" w:color="000000"/>
            </w:tcBorders>
            <w:vAlign w:val="center"/>
          </w:tcPr>
          <w:p w:rsidR="006F0EC2" w:rsidRPr="00887924" w:rsidRDefault="006F0EC2" w:rsidP="006F0EC2">
            <w:pPr>
              <w:widowControl/>
              <w:jc w:val="left"/>
              <w:rPr>
                <w:rFonts w:ascii="宋体" w:hAnsi="宋体" w:cs="宋体"/>
                <w:kern w:val="0"/>
                <w:sz w:val="24"/>
              </w:rPr>
            </w:pPr>
          </w:p>
        </w:tc>
      </w:tr>
      <w:tr w:rsidR="006F0EC2" w:rsidRPr="00887924" w:rsidTr="006F0EC2">
        <w:trPr>
          <w:trHeight w:val="312"/>
        </w:trPr>
        <w:tc>
          <w:tcPr>
            <w:tcW w:w="9852" w:type="dxa"/>
            <w:gridSpan w:val="6"/>
            <w:vMerge/>
            <w:tcBorders>
              <w:top w:val="single" w:sz="4" w:space="0" w:color="auto"/>
              <w:left w:val="single" w:sz="8" w:space="0" w:color="auto"/>
              <w:bottom w:val="single" w:sz="8" w:space="0" w:color="000000"/>
              <w:right w:val="single" w:sz="8" w:space="0" w:color="000000"/>
            </w:tcBorders>
            <w:vAlign w:val="center"/>
          </w:tcPr>
          <w:p w:rsidR="006F0EC2" w:rsidRPr="00887924" w:rsidRDefault="006F0EC2" w:rsidP="006F0EC2">
            <w:pPr>
              <w:widowControl/>
              <w:jc w:val="left"/>
              <w:rPr>
                <w:rFonts w:ascii="宋体" w:hAnsi="宋体" w:cs="宋体"/>
                <w:kern w:val="0"/>
                <w:sz w:val="24"/>
              </w:rPr>
            </w:pPr>
          </w:p>
        </w:tc>
      </w:tr>
      <w:tr w:rsidR="006F0EC2" w:rsidRPr="00887924" w:rsidTr="006F0EC2">
        <w:trPr>
          <w:trHeight w:val="312"/>
        </w:trPr>
        <w:tc>
          <w:tcPr>
            <w:tcW w:w="9852" w:type="dxa"/>
            <w:gridSpan w:val="6"/>
            <w:vMerge/>
            <w:tcBorders>
              <w:top w:val="single" w:sz="4" w:space="0" w:color="auto"/>
              <w:left w:val="single" w:sz="8" w:space="0" w:color="auto"/>
              <w:bottom w:val="single" w:sz="8" w:space="0" w:color="000000"/>
              <w:right w:val="single" w:sz="8" w:space="0" w:color="000000"/>
            </w:tcBorders>
            <w:vAlign w:val="center"/>
          </w:tcPr>
          <w:p w:rsidR="006F0EC2" w:rsidRPr="00887924" w:rsidRDefault="006F0EC2" w:rsidP="006F0EC2">
            <w:pPr>
              <w:widowControl/>
              <w:jc w:val="left"/>
              <w:rPr>
                <w:rFonts w:ascii="宋体" w:hAnsi="宋体" w:cs="宋体"/>
                <w:kern w:val="0"/>
                <w:sz w:val="24"/>
              </w:rPr>
            </w:pPr>
          </w:p>
        </w:tc>
      </w:tr>
    </w:tbl>
    <w:p w:rsidR="00310F12" w:rsidRDefault="00310F12" w:rsidP="00310F12">
      <w:pPr>
        <w:widowControl/>
        <w:rPr>
          <w:rFonts w:ascii="宋体" w:hAnsi="宋体" w:cs="宋体"/>
          <w:b/>
          <w:bCs/>
          <w:kern w:val="0"/>
          <w:sz w:val="24"/>
        </w:rPr>
      </w:pPr>
    </w:p>
    <w:p w:rsidR="00310F12" w:rsidRDefault="00310F12" w:rsidP="00310F12">
      <w:pPr>
        <w:widowControl/>
        <w:rPr>
          <w:rFonts w:ascii="宋体" w:hAnsi="宋体" w:cs="宋体"/>
          <w:b/>
          <w:bCs/>
          <w:kern w:val="0"/>
          <w:sz w:val="24"/>
        </w:rPr>
      </w:pPr>
    </w:p>
    <w:p w:rsidR="00310F12" w:rsidRDefault="00310F12" w:rsidP="00310F12">
      <w:pPr>
        <w:widowControl/>
        <w:rPr>
          <w:rFonts w:ascii="宋体" w:hAnsi="宋体" w:cs="宋体"/>
          <w:b/>
          <w:bCs/>
          <w:kern w:val="0"/>
          <w:sz w:val="24"/>
        </w:rPr>
      </w:pPr>
    </w:p>
    <w:p w:rsidR="00310F12" w:rsidRDefault="00310F12" w:rsidP="00310F12">
      <w:pPr>
        <w:widowControl/>
        <w:rPr>
          <w:rFonts w:ascii="宋体" w:hAnsi="宋体" w:cs="宋体"/>
          <w:b/>
          <w:bCs/>
          <w:kern w:val="0"/>
          <w:sz w:val="24"/>
        </w:rPr>
      </w:pPr>
    </w:p>
    <w:p w:rsidR="00310F12" w:rsidRPr="00887924" w:rsidRDefault="00310F12" w:rsidP="00310F12">
      <w:pPr>
        <w:adjustRightInd w:val="0"/>
        <w:snapToGrid w:val="0"/>
        <w:spacing w:line="300" w:lineRule="auto"/>
        <w:rPr>
          <w:rFonts w:hAnsi="宋体"/>
          <w:sz w:val="24"/>
        </w:rPr>
      </w:pPr>
    </w:p>
    <w:p w:rsidR="00310F12" w:rsidRPr="00887924" w:rsidRDefault="00310F12" w:rsidP="00310F12">
      <w:pPr>
        <w:adjustRightInd w:val="0"/>
        <w:snapToGrid w:val="0"/>
        <w:spacing w:line="300" w:lineRule="auto"/>
        <w:rPr>
          <w:rFonts w:hAnsi="宋体"/>
          <w:sz w:val="24"/>
        </w:rPr>
      </w:pPr>
    </w:p>
    <w:p w:rsidR="00310F12" w:rsidRPr="00887924" w:rsidRDefault="00310F12" w:rsidP="00310F12">
      <w:pPr>
        <w:adjustRightInd w:val="0"/>
        <w:snapToGrid w:val="0"/>
        <w:spacing w:line="300" w:lineRule="auto"/>
        <w:rPr>
          <w:rFonts w:hAnsi="宋体"/>
          <w:sz w:val="24"/>
        </w:rPr>
      </w:pPr>
    </w:p>
    <w:p w:rsidR="00310F12" w:rsidRDefault="00310F12" w:rsidP="00310F12">
      <w:pPr>
        <w:widowControl/>
        <w:rPr>
          <w:rFonts w:ascii="宋体" w:hAnsi="宋体" w:cs="宋体"/>
          <w:b/>
          <w:bCs/>
          <w:kern w:val="0"/>
          <w:sz w:val="24"/>
        </w:rPr>
      </w:pPr>
    </w:p>
    <w:p w:rsidR="00310F12" w:rsidRDefault="00310F12" w:rsidP="00310F12">
      <w:pPr>
        <w:widowControl/>
        <w:rPr>
          <w:rFonts w:ascii="宋体" w:hAnsi="宋体" w:cs="宋体"/>
          <w:b/>
          <w:bCs/>
          <w:kern w:val="0"/>
          <w:sz w:val="24"/>
        </w:rPr>
      </w:pPr>
    </w:p>
    <w:p w:rsidR="00310F12" w:rsidRDefault="00310F12" w:rsidP="00310F12">
      <w:pPr>
        <w:widowControl/>
        <w:rPr>
          <w:rFonts w:ascii="宋体" w:hAnsi="宋体" w:cs="宋体"/>
          <w:b/>
          <w:bCs/>
          <w:kern w:val="0"/>
          <w:sz w:val="24"/>
        </w:rPr>
      </w:pPr>
    </w:p>
    <w:p w:rsidR="00310F12" w:rsidRDefault="00310F12" w:rsidP="00310F12">
      <w:pPr>
        <w:widowControl/>
        <w:rPr>
          <w:rFonts w:ascii="宋体" w:hAnsi="宋体" w:cs="宋体"/>
          <w:b/>
          <w:bCs/>
          <w:kern w:val="0"/>
          <w:sz w:val="24"/>
        </w:rPr>
      </w:pPr>
    </w:p>
    <w:p w:rsidR="00310F12" w:rsidRPr="00887924" w:rsidRDefault="00310F12" w:rsidP="00310F12">
      <w:pPr>
        <w:widowControl/>
        <w:rPr>
          <w:rFonts w:ascii="宋体" w:hAnsi="宋体" w:cs="宋体"/>
          <w:b/>
          <w:bCs/>
          <w:kern w:val="0"/>
          <w:sz w:val="24"/>
        </w:rPr>
      </w:pPr>
      <w:r w:rsidRPr="00887924">
        <w:rPr>
          <w:rFonts w:ascii="宋体" w:hAnsi="宋体" w:cs="宋体" w:hint="eastAsia"/>
          <w:b/>
          <w:bCs/>
          <w:kern w:val="0"/>
          <w:sz w:val="24"/>
        </w:rPr>
        <w:lastRenderedPageBreak/>
        <w:t>附表三：</w:t>
      </w:r>
    </w:p>
    <w:p w:rsidR="00310F12" w:rsidRPr="00887924" w:rsidRDefault="00310F12" w:rsidP="00310F12">
      <w:pPr>
        <w:jc w:val="center"/>
        <w:rPr>
          <w:b/>
          <w:sz w:val="44"/>
          <w:szCs w:val="44"/>
        </w:rPr>
      </w:pPr>
      <w:r w:rsidRPr="00887924">
        <w:rPr>
          <w:rFonts w:hint="eastAsia"/>
          <w:b/>
          <w:sz w:val="44"/>
          <w:szCs w:val="44"/>
        </w:rPr>
        <w:t>临时用电申请表</w:t>
      </w:r>
    </w:p>
    <w:p w:rsidR="00310F12" w:rsidRPr="00887924" w:rsidRDefault="00310F12" w:rsidP="00310F12">
      <w:pPr>
        <w:jc w:val="right"/>
        <w:rPr>
          <w:b/>
          <w:sz w:val="28"/>
          <w:szCs w:val="28"/>
        </w:rPr>
      </w:pPr>
      <w:r w:rsidRPr="00887924">
        <w:rPr>
          <w:b/>
          <w:sz w:val="28"/>
          <w:szCs w:val="28"/>
        </w:rPr>
        <w:t>Q4-SQ-72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2070"/>
        <w:gridCol w:w="2078"/>
        <w:gridCol w:w="2071"/>
      </w:tblGrid>
      <w:tr w:rsidR="00310F12" w:rsidRPr="00887924" w:rsidTr="001969AC">
        <w:trPr>
          <w:trHeight w:val="731"/>
          <w:jc w:val="center"/>
        </w:trPr>
        <w:tc>
          <w:tcPr>
            <w:tcW w:w="2130" w:type="dxa"/>
            <w:tcBorders>
              <w:top w:val="single" w:sz="4" w:space="0" w:color="auto"/>
              <w:left w:val="single" w:sz="4" w:space="0" w:color="auto"/>
              <w:bottom w:val="single" w:sz="4" w:space="0" w:color="auto"/>
              <w:right w:val="single" w:sz="4" w:space="0" w:color="auto"/>
            </w:tcBorders>
            <w:vAlign w:val="center"/>
            <w:hideMark/>
          </w:tcPr>
          <w:p w:rsidR="00310F12" w:rsidRPr="00887924" w:rsidRDefault="00310F12" w:rsidP="001969AC">
            <w:pPr>
              <w:pStyle w:val="Default"/>
              <w:rPr>
                <w:rFonts w:ascii="Calibri" w:hAnsi="Calibri"/>
                <w:color w:val="auto"/>
                <w:kern w:val="2"/>
                <w:sz w:val="23"/>
                <w:szCs w:val="23"/>
              </w:rPr>
            </w:pPr>
            <w:r w:rsidRPr="00887924">
              <w:rPr>
                <w:rFonts w:ascii="宋体" w:hAnsi="Calibri" w:cs="宋体" w:hint="eastAsia"/>
                <w:color w:val="auto"/>
                <w:kern w:val="2"/>
                <w:sz w:val="23"/>
                <w:szCs w:val="23"/>
              </w:rPr>
              <w:t>施工用电地点</w:t>
            </w:r>
          </w:p>
        </w:tc>
        <w:tc>
          <w:tcPr>
            <w:tcW w:w="2130" w:type="dxa"/>
            <w:tcBorders>
              <w:top w:val="single" w:sz="4" w:space="0" w:color="auto"/>
              <w:left w:val="single" w:sz="4" w:space="0" w:color="auto"/>
              <w:bottom w:val="single" w:sz="4" w:space="0" w:color="auto"/>
              <w:right w:val="single" w:sz="4" w:space="0" w:color="auto"/>
            </w:tcBorders>
            <w:vAlign w:val="center"/>
          </w:tcPr>
          <w:p w:rsidR="00310F12" w:rsidRPr="00887924" w:rsidRDefault="00310F12" w:rsidP="001969AC">
            <w:pPr>
              <w:pStyle w:val="Default"/>
              <w:rPr>
                <w:rFonts w:ascii="Calibri" w:eastAsia="Times New Roman" w:hAnsi="Calibri"/>
                <w:color w:val="auto"/>
                <w:kern w:val="2"/>
                <w:sz w:val="23"/>
                <w:szCs w:val="23"/>
              </w:rPr>
            </w:pPr>
          </w:p>
        </w:tc>
        <w:tc>
          <w:tcPr>
            <w:tcW w:w="2131" w:type="dxa"/>
            <w:tcBorders>
              <w:top w:val="single" w:sz="4" w:space="0" w:color="auto"/>
              <w:left w:val="single" w:sz="4" w:space="0" w:color="auto"/>
              <w:bottom w:val="single" w:sz="4" w:space="0" w:color="auto"/>
              <w:right w:val="single" w:sz="4" w:space="0" w:color="auto"/>
            </w:tcBorders>
            <w:vAlign w:val="center"/>
            <w:hideMark/>
          </w:tcPr>
          <w:p w:rsidR="00310F12" w:rsidRPr="00887924" w:rsidRDefault="00310F12" w:rsidP="001969AC">
            <w:pPr>
              <w:pStyle w:val="Default"/>
              <w:rPr>
                <w:rFonts w:ascii="Calibri" w:hAnsi="Calibri"/>
                <w:color w:val="auto"/>
                <w:kern w:val="2"/>
                <w:sz w:val="23"/>
                <w:szCs w:val="23"/>
              </w:rPr>
            </w:pPr>
            <w:r w:rsidRPr="00887924">
              <w:rPr>
                <w:rFonts w:ascii="宋体" w:hAnsi="Calibri" w:cs="宋体" w:hint="eastAsia"/>
                <w:color w:val="auto"/>
                <w:kern w:val="2"/>
                <w:sz w:val="23"/>
                <w:szCs w:val="23"/>
              </w:rPr>
              <w:t>用电申请人</w:t>
            </w:r>
          </w:p>
        </w:tc>
        <w:tc>
          <w:tcPr>
            <w:tcW w:w="2131" w:type="dxa"/>
            <w:tcBorders>
              <w:top w:val="single" w:sz="4" w:space="0" w:color="auto"/>
              <w:left w:val="single" w:sz="4" w:space="0" w:color="auto"/>
              <w:bottom w:val="single" w:sz="4" w:space="0" w:color="auto"/>
              <w:right w:val="single" w:sz="4" w:space="0" w:color="auto"/>
            </w:tcBorders>
            <w:vAlign w:val="center"/>
          </w:tcPr>
          <w:p w:rsidR="00310F12" w:rsidRPr="00887924" w:rsidRDefault="00310F12" w:rsidP="001969AC">
            <w:pPr>
              <w:jc w:val="left"/>
              <w:rPr>
                <w:rFonts w:ascii="Calibri" w:hAnsi="Calibri"/>
                <w:sz w:val="24"/>
              </w:rPr>
            </w:pPr>
          </w:p>
        </w:tc>
      </w:tr>
      <w:tr w:rsidR="00310F12" w:rsidRPr="00887924" w:rsidTr="001969AC">
        <w:trPr>
          <w:trHeight w:val="567"/>
          <w:jc w:val="center"/>
        </w:trPr>
        <w:tc>
          <w:tcPr>
            <w:tcW w:w="2130" w:type="dxa"/>
            <w:tcBorders>
              <w:top w:val="single" w:sz="4" w:space="0" w:color="auto"/>
              <w:left w:val="single" w:sz="4" w:space="0" w:color="auto"/>
              <w:bottom w:val="single" w:sz="4" w:space="0" w:color="auto"/>
              <w:right w:val="single" w:sz="4" w:space="0" w:color="auto"/>
            </w:tcBorders>
            <w:vAlign w:val="center"/>
            <w:hideMark/>
          </w:tcPr>
          <w:p w:rsidR="00310F12" w:rsidRPr="00887924" w:rsidRDefault="00310F12" w:rsidP="001969AC">
            <w:pPr>
              <w:pStyle w:val="Default"/>
              <w:rPr>
                <w:rFonts w:ascii="Calibri" w:hAnsi="Calibri"/>
                <w:color w:val="auto"/>
                <w:kern w:val="2"/>
                <w:sz w:val="23"/>
                <w:szCs w:val="23"/>
              </w:rPr>
            </w:pPr>
            <w:r w:rsidRPr="00887924">
              <w:rPr>
                <w:rFonts w:ascii="宋体" w:hAnsi="Calibri" w:cs="宋体" w:hint="eastAsia"/>
                <w:color w:val="auto"/>
                <w:kern w:val="2"/>
                <w:sz w:val="23"/>
                <w:szCs w:val="23"/>
              </w:rPr>
              <w:t>临时用电时段</w:t>
            </w:r>
          </w:p>
        </w:tc>
        <w:tc>
          <w:tcPr>
            <w:tcW w:w="2130" w:type="dxa"/>
            <w:tcBorders>
              <w:top w:val="single" w:sz="4" w:space="0" w:color="auto"/>
              <w:left w:val="single" w:sz="4" w:space="0" w:color="auto"/>
              <w:bottom w:val="single" w:sz="4" w:space="0" w:color="auto"/>
              <w:right w:val="single" w:sz="4" w:space="0" w:color="auto"/>
            </w:tcBorders>
            <w:vAlign w:val="center"/>
          </w:tcPr>
          <w:p w:rsidR="00310F12" w:rsidRPr="00887924" w:rsidRDefault="00310F12" w:rsidP="001969AC">
            <w:pPr>
              <w:pStyle w:val="Default"/>
              <w:rPr>
                <w:rFonts w:ascii="Calibri" w:eastAsia="Times New Roman" w:hAnsi="Calibri"/>
                <w:color w:val="auto"/>
                <w:kern w:val="2"/>
                <w:sz w:val="23"/>
                <w:szCs w:val="23"/>
              </w:rPr>
            </w:pPr>
          </w:p>
        </w:tc>
        <w:tc>
          <w:tcPr>
            <w:tcW w:w="2131" w:type="dxa"/>
            <w:tcBorders>
              <w:top w:val="single" w:sz="4" w:space="0" w:color="auto"/>
              <w:left w:val="single" w:sz="4" w:space="0" w:color="auto"/>
              <w:bottom w:val="single" w:sz="4" w:space="0" w:color="auto"/>
              <w:right w:val="single" w:sz="4" w:space="0" w:color="auto"/>
            </w:tcBorders>
            <w:vAlign w:val="center"/>
          </w:tcPr>
          <w:p w:rsidR="00310F12" w:rsidRPr="00887924" w:rsidRDefault="00310F12" w:rsidP="001969AC">
            <w:pPr>
              <w:jc w:val="left"/>
              <w:rPr>
                <w:rFonts w:ascii="Calibri" w:hAnsi="Calibri"/>
                <w:sz w:val="24"/>
              </w:rPr>
            </w:pPr>
          </w:p>
        </w:tc>
        <w:tc>
          <w:tcPr>
            <w:tcW w:w="2131" w:type="dxa"/>
            <w:tcBorders>
              <w:top w:val="single" w:sz="4" w:space="0" w:color="auto"/>
              <w:left w:val="single" w:sz="4" w:space="0" w:color="auto"/>
              <w:bottom w:val="single" w:sz="4" w:space="0" w:color="auto"/>
              <w:right w:val="single" w:sz="4" w:space="0" w:color="auto"/>
            </w:tcBorders>
            <w:vAlign w:val="center"/>
          </w:tcPr>
          <w:p w:rsidR="00310F12" w:rsidRPr="00887924" w:rsidRDefault="00310F12" w:rsidP="001969AC">
            <w:pPr>
              <w:jc w:val="left"/>
              <w:rPr>
                <w:rFonts w:ascii="Calibri" w:hAnsi="Calibri"/>
                <w:sz w:val="24"/>
              </w:rPr>
            </w:pPr>
          </w:p>
        </w:tc>
      </w:tr>
      <w:tr w:rsidR="00310F12" w:rsidRPr="00887924" w:rsidTr="001969AC">
        <w:trPr>
          <w:trHeight w:val="567"/>
          <w:jc w:val="center"/>
        </w:trPr>
        <w:tc>
          <w:tcPr>
            <w:tcW w:w="2130" w:type="dxa"/>
            <w:tcBorders>
              <w:top w:val="single" w:sz="4" w:space="0" w:color="auto"/>
              <w:left w:val="single" w:sz="4" w:space="0" w:color="auto"/>
              <w:bottom w:val="single" w:sz="4" w:space="0" w:color="auto"/>
              <w:right w:val="single" w:sz="4" w:space="0" w:color="auto"/>
            </w:tcBorders>
            <w:vAlign w:val="center"/>
            <w:hideMark/>
          </w:tcPr>
          <w:p w:rsidR="00310F12" w:rsidRPr="00887924" w:rsidRDefault="00310F12" w:rsidP="001969AC">
            <w:pPr>
              <w:pStyle w:val="Default"/>
              <w:rPr>
                <w:rFonts w:ascii="Calibri" w:hAnsi="Calibri"/>
                <w:color w:val="auto"/>
                <w:kern w:val="2"/>
                <w:sz w:val="23"/>
                <w:szCs w:val="23"/>
              </w:rPr>
            </w:pPr>
            <w:r w:rsidRPr="00887924">
              <w:rPr>
                <w:rFonts w:ascii="宋体" w:hAnsi="Calibri" w:cs="宋体" w:hint="eastAsia"/>
                <w:color w:val="auto"/>
                <w:kern w:val="2"/>
                <w:sz w:val="23"/>
                <w:szCs w:val="23"/>
              </w:rPr>
              <w:t>主要用电器名称</w:t>
            </w:r>
          </w:p>
        </w:tc>
        <w:tc>
          <w:tcPr>
            <w:tcW w:w="2130" w:type="dxa"/>
            <w:tcBorders>
              <w:top w:val="single" w:sz="4" w:space="0" w:color="auto"/>
              <w:left w:val="single" w:sz="4" w:space="0" w:color="auto"/>
              <w:bottom w:val="single" w:sz="4" w:space="0" w:color="auto"/>
              <w:right w:val="single" w:sz="4" w:space="0" w:color="auto"/>
            </w:tcBorders>
            <w:vAlign w:val="center"/>
          </w:tcPr>
          <w:p w:rsidR="00310F12" w:rsidRPr="00887924" w:rsidRDefault="00310F12" w:rsidP="001969AC">
            <w:pPr>
              <w:pStyle w:val="Default"/>
              <w:rPr>
                <w:rFonts w:ascii="Calibri" w:eastAsia="Times New Roman" w:hAnsi="Calibri"/>
                <w:color w:val="auto"/>
                <w:kern w:val="2"/>
                <w:sz w:val="23"/>
                <w:szCs w:val="23"/>
              </w:rPr>
            </w:pPr>
          </w:p>
        </w:tc>
        <w:tc>
          <w:tcPr>
            <w:tcW w:w="2131" w:type="dxa"/>
            <w:tcBorders>
              <w:top w:val="single" w:sz="4" w:space="0" w:color="auto"/>
              <w:left w:val="single" w:sz="4" w:space="0" w:color="auto"/>
              <w:bottom w:val="single" w:sz="4" w:space="0" w:color="auto"/>
              <w:right w:val="single" w:sz="4" w:space="0" w:color="auto"/>
            </w:tcBorders>
            <w:vAlign w:val="center"/>
            <w:hideMark/>
          </w:tcPr>
          <w:p w:rsidR="00310F12" w:rsidRPr="00887924" w:rsidRDefault="00310F12" w:rsidP="001969AC">
            <w:pPr>
              <w:pStyle w:val="Default"/>
              <w:rPr>
                <w:rFonts w:ascii="Calibri" w:hAnsi="Calibri"/>
                <w:color w:val="auto"/>
                <w:kern w:val="2"/>
                <w:sz w:val="23"/>
                <w:szCs w:val="23"/>
              </w:rPr>
            </w:pPr>
            <w:r w:rsidRPr="00887924">
              <w:rPr>
                <w:rFonts w:ascii="宋体" w:hAnsi="Calibri" w:cs="宋体" w:hint="eastAsia"/>
                <w:color w:val="auto"/>
                <w:kern w:val="2"/>
                <w:sz w:val="23"/>
                <w:szCs w:val="23"/>
              </w:rPr>
              <w:t>用电器总功率</w:t>
            </w:r>
          </w:p>
        </w:tc>
        <w:tc>
          <w:tcPr>
            <w:tcW w:w="2131" w:type="dxa"/>
            <w:tcBorders>
              <w:top w:val="single" w:sz="4" w:space="0" w:color="auto"/>
              <w:left w:val="single" w:sz="4" w:space="0" w:color="auto"/>
              <w:bottom w:val="single" w:sz="4" w:space="0" w:color="auto"/>
              <w:right w:val="single" w:sz="4" w:space="0" w:color="auto"/>
            </w:tcBorders>
            <w:vAlign w:val="center"/>
          </w:tcPr>
          <w:p w:rsidR="00310F12" w:rsidRPr="00887924" w:rsidRDefault="00310F12" w:rsidP="001969AC">
            <w:pPr>
              <w:jc w:val="left"/>
              <w:rPr>
                <w:rFonts w:ascii="Calibri" w:hAnsi="Calibri"/>
                <w:sz w:val="24"/>
              </w:rPr>
            </w:pPr>
          </w:p>
        </w:tc>
      </w:tr>
      <w:tr w:rsidR="00310F12" w:rsidRPr="00887924" w:rsidTr="001969AC">
        <w:trPr>
          <w:trHeight w:val="567"/>
          <w:jc w:val="center"/>
        </w:trPr>
        <w:tc>
          <w:tcPr>
            <w:tcW w:w="8522" w:type="dxa"/>
            <w:gridSpan w:val="4"/>
            <w:tcBorders>
              <w:top w:val="single" w:sz="4" w:space="0" w:color="auto"/>
              <w:left w:val="single" w:sz="4" w:space="0" w:color="auto"/>
              <w:bottom w:val="single" w:sz="4" w:space="0" w:color="auto"/>
              <w:right w:val="single" w:sz="4" w:space="0" w:color="auto"/>
            </w:tcBorders>
            <w:vAlign w:val="center"/>
            <w:hideMark/>
          </w:tcPr>
          <w:p w:rsidR="00310F12" w:rsidRPr="00887924" w:rsidRDefault="00310F12" w:rsidP="001969AC">
            <w:pPr>
              <w:pStyle w:val="Default"/>
              <w:rPr>
                <w:rFonts w:ascii="Calibri" w:hAnsi="Calibri"/>
                <w:color w:val="auto"/>
                <w:kern w:val="2"/>
                <w:sz w:val="23"/>
                <w:szCs w:val="23"/>
              </w:rPr>
            </w:pPr>
            <w:r w:rsidRPr="00887924">
              <w:rPr>
                <w:rFonts w:ascii="宋体" w:hAnsi="Calibri" w:cs="宋体" w:hint="eastAsia"/>
                <w:color w:val="auto"/>
                <w:kern w:val="2"/>
                <w:sz w:val="23"/>
                <w:szCs w:val="23"/>
              </w:rPr>
              <w:t>已配置具有一机、一闸、一漏电、一锁等保护功能的电源箱</w:t>
            </w:r>
            <w:r w:rsidRPr="00887924">
              <w:rPr>
                <w:rFonts w:ascii="Calibri" w:hAnsi="Calibri"/>
                <w:color w:val="auto"/>
                <w:kern w:val="2"/>
                <w:sz w:val="23"/>
                <w:szCs w:val="23"/>
              </w:rPr>
              <w:t xml:space="preserve"> </w:t>
            </w:r>
            <w:r w:rsidRPr="00887924">
              <w:rPr>
                <w:rFonts w:ascii="宋体" w:hAnsi="Calibri" w:cs="宋体" w:hint="eastAsia"/>
                <w:color w:val="auto"/>
                <w:kern w:val="2"/>
                <w:sz w:val="23"/>
                <w:szCs w:val="23"/>
              </w:rPr>
              <w:t>是</w:t>
            </w:r>
            <w:r w:rsidRPr="00887924">
              <w:rPr>
                <w:rFonts w:ascii="Calibri" w:hAnsi="Calibri"/>
                <w:color w:val="auto"/>
                <w:kern w:val="2"/>
                <w:sz w:val="23"/>
                <w:szCs w:val="23"/>
              </w:rPr>
              <w:t xml:space="preserve">[  ] </w:t>
            </w:r>
            <w:r w:rsidRPr="00887924">
              <w:rPr>
                <w:rFonts w:ascii="宋体" w:hAnsi="Calibri" w:cs="宋体" w:hint="eastAsia"/>
                <w:color w:val="auto"/>
                <w:kern w:val="2"/>
                <w:sz w:val="23"/>
                <w:szCs w:val="23"/>
              </w:rPr>
              <w:t>否</w:t>
            </w:r>
            <w:r w:rsidRPr="00887924">
              <w:rPr>
                <w:rFonts w:ascii="Calibri" w:hAnsi="Calibri"/>
                <w:color w:val="auto"/>
                <w:kern w:val="2"/>
                <w:sz w:val="23"/>
                <w:szCs w:val="23"/>
              </w:rPr>
              <w:t xml:space="preserve">[  ] </w:t>
            </w:r>
            <w:r w:rsidRPr="00887924">
              <w:rPr>
                <w:rFonts w:ascii="宋体" w:hAnsi="Calibri" w:cs="宋体" w:hint="eastAsia"/>
                <w:color w:val="auto"/>
                <w:kern w:val="2"/>
                <w:sz w:val="23"/>
                <w:szCs w:val="23"/>
              </w:rPr>
              <w:t>不适用</w:t>
            </w:r>
            <w:r w:rsidRPr="00887924">
              <w:rPr>
                <w:rFonts w:ascii="Calibri" w:hAnsi="Calibri"/>
                <w:color w:val="auto"/>
                <w:kern w:val="2"/>
                <w:sz w:val="23"/>
                <w:szCs w:val="23"/>
              </w:rPr>
              <w:t>[  ]</w:t>
            </w:r>
          </w:p>
        </w:tc>
      </w:tr>
      <w:tr w:rsidR="00310F12" w:rsidRPr="00887924" w:rsidTr="001969AC">
        <w:trPr>
          <w:trHeight w:val="567"/>
          <w:jc w:val="center"/>
        </w:trPr>
        <w:tc>
          <w:tcPr>
            <w:tcW w:w="8522" w:type="dxa"/>
            <w:gridSpan w:val="4"/>
            <w:tcBorders>
              <w:top w:val="single" w:sz="4" w:space="0" w:color="auto"/>
              <w:left w:val="single" w:sz="4" w:space="0" w:color="auto"/>
              <w:bottom w:val="single" w:sz="4" w:space="0" w:color="auto"/>
              <w:right w:val="single" w:sz="4" w:space="0" w:color="auto"/>
            </w:tcBorders>
            <w:vAlign w:val="center"/>
            <w:hideMark/>
          </w:tcPr>
          <w:p w:rsidR="00310F12" w:rsidRPr="00887924" w:rsidRDefault="00310F12" w:rsidP="001969AC">
            <w:pPr>
              <w:pStyle w:val="Default"/>
              <w:rPr>
                <w:rFonts w:ascii="Calibri" w:hAnsi="Calibri"/>
                <w:color w:val="auto"/>
                <w:kern w:val="2"/>
                <w:sz w:val="23"/>
                <w:szCs w:val="23"/>
              </w:rPr>
            </w:pPr>
            <w:r w:rsidRPr="00887924">
              <w:rPr>
                <w:rFonts w:ascii="宋体" w:hAnsi="Calibri" w:cs="宋体" w:hint="eastAsia"/>
                <w:color w:val="auto"/>
                <w:kern w:val="2"/>
                <w:sz w:val="23"/>
                <w:szCs w:val="23"/>
              </w:rPr>
              <w:t>室外电源箱有防雨措施</w:t>
            </w:r>
            <w:r w:rsidRPr="00887924">
              <w:rPr>
                <w:rFonts w:ascii="Calibri" w:hAnsi="Calibri"/>
                <w:color w:val="auto"/>
                <w:kern w:val="2"/>
                <w:sz w:val="23"/>
                <w:szCs w:val="23"/>
              </w:rPr>
              <w:t xml:space="preserve">                        </w:t>
            </w:r>
            <w:r w:rsidRPr="00887924">
              <w:rPr>
                <w:rFonts w:ascii="宋体" w:hAnsi="Calibri" w:cs="宋体" w:hint="eastAsia"/>
                <w:color w:val="auto"/>
                <w:kern w:val="2"/>
                <w:sz w:val="23"/>
                <w:szCs w:val="23"/>
              </w:rPr>
              <w:t>是</w:t>
            </w:r>
            <w:r w:rsidRPr="00887924">
              <w:rPr>
                <w:rFonts w:ascii="Calibri" w:hAnsi="Calibri"/>
                <w:color w:val="auto"/>
                <w:kern w:val="2"/>
                <w:sz w:val="23"/>
                <w:szCs w:val="23"/>
              </w:rPr>
              <w:t xml:space="preserve">[  ]  </w:t>
            </w:r>
            <w:r w:rsidRPr="00887924">
              <w:rPr>
                <w:rFonts w:ascii="宋体" w:hAnsi="Calibri" w:cs="宋体" w:hint="eastAsia"/>
                <w:color w:val="auto"/>
                <w:kern w:val="2"/>
                <w:sz w:val="23"/>
                <w:szCs w:val="23"/>
              </w:rPr>
              <w:t>否</w:t>
            </w:r>
            <w:r w:rsidRPr="00887924">
              <w:rPr>
                <w:rFonts w:ascii="Calibri" w:hAnsi="Calibri"/>
                <w:color w:val="auto"/>
                <w:kern w:val="2"/>
                <w:sz w:val="23"/>
                <w:szCs w:val="23"/>
              </w:rPr>
              <w:t xml:space="preserve">[  ]  </w:t>
            </w:r>
            <w:r w:rsidRPr="00887924">
              <w:rPr>
                <w:rFonts w:ascii="宋体" w:hAnsi="Calibri" w:cs="宋体" w:hint="eastAsia"/>
                <w:color w:val="auto"/>
                <w:kern w:val="2"/>
                <w:sz w:val="23"/>
                <w:szCs w:val="23"/>
              </w:rPr>
              <w:t>不适用</w:t>
            </w:r>
            <w:r w:rsidRPr="00887924">
              <w:rPr>
                <w:rFonts w:ascii="Calibri" w:hAnsi="Calibri"/>
                <w:color w:val="auto"/>
                <w:kern w:val="2"/>
                <w:sz w:val="23"/>
                <w:szCs w:val="23"/>
              </w:rPr>
              <w:t>[  ]</w:t>
            </w:r>
          </w:p>
        </w:tc>
      </w:tr>
      <w:tr w:rsidR="00310F12" w:rsidRPr="00887924" w:rsidTr="001969AC">
        <w:trPr>
          <w:trHeight w:val="567"/>
          <w:jc w:val="center"/>
        </w:trPr>
        <w:tc>
          <w:tcPr>
            <w:tcW w:w="8522" w:type="dxa"/>
            <w:gridSpan w:val="4"/>
            <w:tcBorders>
              <w:top w:val="single" w:sz="4" w:space="0" w:color="auto"/>
              <w:left w:val="single" w:sz="4" w:space="0" w:color="auto"/>
              <w:bottom w:val="single" w:sz="4" w:space="0" w:color="auto"/>
              <w:right w:val="single" w:sz="4" w:space="0" w:color="auto"/>
            </w:tcBorders>
            <w:vAlign w:val="center"/>
            <w:hideMark/>
          </w:tcPr>
          <w:p w:rsidR="00310F12" w:rsidRPr="00887924" w:rsidRDefault="00310F12" w:rsidP="001969AC">
            <w:pPr>
              <w:pStyle w:val="Default"/>
              <w:rPr>
                <w:rFonts w:ascii="Calibri" w:hAnsi="Calibri"/>
                <w:color w:val="auto"/>
                <w:kern w:val="2"/>
                <w:sz w:val="23"/>
                <w:szCs w:val="23"/>
              </w:rPr>
            </w:pPr>
            <w:r w:rsidRPr="00887924">
              <w:rPr>
                <w:rFonts w:ascii="宋体" w:hAnsi="Calibri" w:cs="宋体" w:hint="eastAsia"/>
                <w:color w:val="auto"/>
                <w:kern w:val="2"/>
                <w:sz w:val="23"/>
                <w:szCs w:val="23"/>
              </w:rPr>
              <w:t>电源箱离开地面高度大于</w:t>
            </w:r>
            <w:r w:rsidRPr="00887924">
              <w:rPr>
                <w:rFonts w:ascii="Calibri" w:hAnsi="Calibri"/>
                <w:color w:val="auto"/>
                <w:kern w:val="2"/>
                <w:sz w:val="23"/>
                <w:szCs w:val="23"/>
              </w:rPr>
              <w:t xml:space="preserve">20CM                </w:t>
            </w:r>
            <w:r w:rsidRPr="00887924">
              <w:rPr>
                <w:rFonts w:ascii="宋体" w:hAnsi="Calibri" w:cs="宋体" w:hint="eastAsia"/>
                <w:color w:val="auto"/>
                <w:kern w:val="2"/>
                <w:sz w:val="23"/>
                <w:szCs w:val="23"/>
              </w:rPr>
              <w:t>是</w:t>
            </w:r>
            <w:r w:rsidRPr="00887924">
              <w:rPr>
                <w:rFonts w:ascii="Calibri" w:hAnsi="Calibri"/>
                <w:color w:val="auto"/>
                <w:kern w:val="2"/>
                <w:sz w:val="23"/>
                <w:szCs w:val="23"/>
              </w:rPr>
              <w:t xml:space="preserve">[  ]  </w:t>
            </w:r>
            <w:r w:rsidRPr="00887924">
              <w:rPr>
                <w:rFonts w:ascii="宋体" w:hAnsi="Calibri" w:cs="宋体" w:hint="eastAsia"/>
                <w:color w:val="auto"/>
                <w:kern w:val="2"/>
                <w:sz w:val="23"/>
                <w:szCs w:val="23"/>
              </w:rPr>
              <w:t>否</w:t>
            </w:r>
            <w:r w:rsidRPr="00887924">
              <w:rPr>
                <w:rFonts w:ascii="Calibri" w:hAnsi="Calibri"/>
                <w:color w:val="auto"/>
                <w:kern w:val="2"/>
                <w:sz w:val="23"/>
                <w:szCs w:val="23"/>
              </w:rPr>
              <w:t xml:space="preserve">[  ]  </w:t>
            </w:r>
            <w:r w:rsidRPr="00887924">
              <w:rPr>
                <w:rFonts w:ascii="宋体" w:hAnsi="Calibri" w:cs="宋体" w:hint="eastAsia"/>
                <w:color w:val="auto"/>
                <w:kern w:val="2"/>
                <w:sz w:val="23"/>
                <w:szCs w:val="23"/>
              </w:rPr>
              <w:t>不适用</w:t>
            </w:r>
            <w:r w:rsidRPr="00887924">
              <w:rPr>
                <w:rFonts w:ascii="Calibri" w:hAnsi="Calibri"/>
                <w:color w:val="auto"/>
                <w:kern w:val="2"/>
                <w:sz w:val="23"/>
                <w:szCs w:val="23"/>
              </w:rPr>
              <w:t>[  ]</w:t>
            </w:r>
          </w:p>
        </w:tc>
      </w:tr>
      <w:tr w:rsidR="00310F12" w:rsidRPr="00887924" w:rsidTr="001969AC">
        <w:trPr>
          <w:trHeight w:val="567"/>
          <w:jc w:val="center"/>
        </w:trPr>
        <w:tc>
          <w:tcPr>
            <w:tcW w:w="8522" w:type="dxa"/>
            <w:gridSpan w:val="4"/>
            <w:tcBorders>
              <w:top w:val="single" w:sz="4" w:space="0" w:color="auto"/>
              <w:left w:val="single" w:sz="4" w:space="0" w:color="auto"/>
              <w:bottom w:val="single" w:sz="4" w:space="0" w:color="auto"/>
              <w:right w:val="single" w:sz="4" w:space="0" w:color="auto"/>
            </w:tcBorders>
            <w:vAlign w:val="center"/>
            <w:hideMark/>
          </w:tcPr>
          <w:p w:rsidR="00310F12" w:rsidRPr="00887924" w:rsidRDefault="00310F12" w:rsidP="001969AC">
            <w:pPr>
              <w:pStyle w:val="Default"/>
              <w:rPr>
                <w:rFonts w:ascii="Calibri" w:hAnsi="Calibri"/>
                <w:color w:val="auto"/>
                <w:kern w:val="2"/>
                <w:sz w:val="23"/>
                <w:szCs w:val="23"/>
              </w:rPr>
            </w:pPr>
            <w:r w:rsidRPr="00887924">
              <w:rPr>
                <w:rFonts w:ascii="宋体" w:hAnsi="Calibri" w:cs="宋体" w:hint="eastAsia"/>
                <w:color w:val="auto"/>
                <w:kern w:val="2"/>
                <w:sz w:val="23"/>
                <w:szCs w:val="23"/>
              </w:rPr>
              <w:t>使用双绝缘护套电缆；电缆无破损</w:t>
            </w:r>
            <w:r w:rsidRPr="00887924">
              <w:rPr>
                <w:rFonts w:ascii="Calibri" w:hAnsi="Calibri"/>
                <w:color w:val="auto"/>
                <w:kern w:val="2"/>
                <w:sz w:val="23"/>
                <w:szCs w:val="23"/>
              </w:rPr>
              <w:t xml:space="preserve">              </w:t>
            </w:r>
            <w:r w:rsidRPr="00887924">
              <w:rPr>
                <w:rFonts w:ascii="宋体" w:hAnsi="Calibri" w:cs="宋体" w:hint="eastAsia"/>
                <w:color w:val="auto"/>
                <w:kern w:val="2"/>
                <w:sz w:val="23"/>
                <w:szCs w:val="23"/>
              </w:rPr>
              <w:t>是</w:t>
            </w:r>
            <w:r w:rsidRPr="00887924">
              <w:rPr>
                <w:rFonts w:ascii="Calibri" w:hAnsi="Calibri"/>
                <w:color w:val="auto"/>
                <w:kern w:val="2"/>
                <w:sz w:val="23"/>
                <w:szCs w:val="23"/>
              </w:rPr>
              <w:t xml:space="preserve">[  ]  </w:t>
            </w:r>
            <w:r w:rsidRPr="00887924">
              <w:rPr>
                <w:rFonts w:ascii="宋体" w:hAnsi="Calibri" w:cs="宋体" w:hint="eastAsia"/>
                <w:color w:val="auto"/>
                <w:kern w:val="2"/>
                <w:sz w:val="23"/>
                <w:szCs w:val="23"/>
              </w:rPr>
              <w:t>否</w:t>
            </w:r>
            <w:r w:rsidRPr="00887924">
              <w:rPr>
                <w:rFonts w:ascii="Calibri" w:hAnsi="Calibri"/>
                <w:color w:val="auto"/>
                <w:kern w:val="2"/>
                <w:sz w:val="23"/>
                <w:szCs w:val="23"/>
              </w:rPr>
              <w:t xml:space="preserve">[  ]  </w:t>
            </w:r>
            <w:r w:rsidRPr="00887924">
              <w:rPr>
                <w:rFonts w:ascii="宋体" w:hAnsi="Calibri" w:cs="宋体" w:hint="eastAsia"/>
                <w:color w:val="auto"/>
                <w:kern w:val="2"/>
                <w:sz w:val="23"/>
                <w:szCs w:val="23"/>
              </w:rPr>
              <w:t>不适用</w:t>
            </w:r>
            <w:r w:rsidRPr="00887924">
              <w:rPr>
                <w:rFonts w:ascii="Calibri" w:hAnsi="Calibri"/>
                <w:color w:val="auto"/>
                <w:kern w:val="2"/>
                <w:sz w:val="23"/>
                <w:szCs w:val="23"/>
              </w:rPr>
              <w:t>[  ]</w:t>
            </w:r>
          </w:p>
        </w:tc>
      </w:tr>
      <w:tr w:rsidR="00310F12" w:rsidRPr="00887924" w:rsidTr="001969AC">
        <w:trPr>
          <w:trHeight w:val="567"/>
          <w:jc w:val="center"/>
        </w:trPr>
        <w:tc>
          <w:tcPr>
            <w:tcW w:w="8522" w:type="dxa"/>
            <w:gridSpan w:val="4"/>
            <w:tcBorders>
              <w:top w:val="single" w:sz="4" w:space="0" w:color="auto"/>
              <w:left w:val="single" w:sz="4" w:space="0" w:color="auto"/>
              <w:bottom w:val="single" w:sz="4" w:space="0" w:color="auto"/>
              <w:right w:val="single" w:sz="4" w:space="0" w:color="auto"/>
            </w:tcBorders>
            <w:vAlign w:val="center"/>
            <w:hideMark/>
          </w:tcPr>
          <w:p w:rsidR="00310F12" w:rsidRPr="00887924" w:rsidRDefault="00310F12" w:rsidP="001969AC">
            <w:pPr>
              <w:pStyle w:val="Default"/>
              <w:rPr>
                <w:rFonts w:ascii="Calibri" w:hAnsi="Calibri"/>
                <w:color w:val="auto"/>
                <w:kern w:val="2"/>
                <w:sz w:val="23"/>
                <w:szCs w:val="23"/>
              </w:rPr>
            </w:pPr>
            <w:r w:rsidRPr="00887924">
              <w:rPr>
                <w:rFonts w:ascii="宋体" w:hAnsi="Calibri" w:cs="宋体" w:hint="eastAsia"/>
                <w:color w:val="auto"/>
                <w:kern w:val="2"/>
                <w:sz w:val="23"/>
                <w:szCs w:val="23"/>
              </w:rPr>
              <w:t>移动电器具应使用出厂原配无接头的电源线</w:t>
            </w:r>
            <w:r w:rsidRPr="00887924">
              <w:rPr>
                <w:rFonts w:ascii="Calibri" w:hAnsi="Calibri"/>
                <w:color w:val="auto"/>
                <w:kern w:val="2"/>
                <w:sz w:val="23"/>
                <w:szCs w:val="23"/>
              </w:rPr>
              <w:t xml:space="preserve">      </w:t>
            </w:r>
            <w:r w:rsidRPr="00887924">
              <w:rPr>
                <w:rFonts w:ascii="宋体" w:hAnsi="Calibri" w:cs="宋体" w:hint="eastAsia"/>
                <w:color w:val="auto"/>
                <w:kern w:val="2"/>
                <w:sz w:val="23"/>
                <w:szCs w:val="23"/>
              </w:rPr>
              <w:t>是</w:t>
            </w:r>
            <w:r w:rsidRPr="00887924">
              <w:rPr>
                <w:rFonts w:ascii="Calibri" w:hAnsi="Calibri"/>
                <w:color w:val="auto"/>
                <w:kern w:val="2"/>
                <w:sz w:val="23"/>
                <w:szCs w:val="23"/>
              </w:rPr>
              <w:t xml:space="preserve">[  ]  </w:t>
            </w:r>
            <w:r w:rsidRPr="00887924">
              <w:rPr>
                <w:rFonts w:ascii="宋体" w:hAnsi="Calibri" w:cs="宋体" w:hint="eastAsia"/>
                <w:color w:val="auto"/>
                <w:kern w:val="2"/>
                <w:sz w:val="23"/>
                <w:szCs w:val="23"/>
              </w:rPr>
              <w:t>否</w:t>
            </w:r>
            <w:r w:rsidRPr="00887924">
              <w:rPr>
                <w:rFonts w:ascii="Calibri" w:hAnsi="Calibri"/>
                <w:color w:val="auto"/>
                <w:kern w:val="2"/>
                <w:sz w:val="23"/>
                <w:szCs w:val="23"/>
              </w:rPr>
              <w:t xml:space="preserve">[  ]  </w:t>
            </w:r>
            <w:r w:rsidRPr="00887924">
              <w:rPr>
                <w:rFonts w:ascii="宋体" w:hAnsi="Calibri" w:cs="宋体" w:hint="eastAsia"/>
                <w:color w:val="auto"/>
                <w:kern w:val="2"/>
                <w:sz w:val="23"/>
                <w:szCs w:val="23"/>
              </w:rPr>
              <w:t>不适用</w:t>
            </w:r>
            <w:r w:rsidRPr="00887924">
              <w:rPr>
                <w:rFonts w:ascii="Calibri" w:hAnsi="Calibri"/>
                <w:color w:val="auto"/>
                <w:kern w:val="2"/>
                <w:sz w:val="23"/>
                <w:szCs w:val="23"/>
              </w:rPr>
              <w:t>[  ]</w:t>
            </w:r>
          </w:p>
        </w:tc>
      </w:tr>
      <w:tr w:rsidR="00310F12" w:rsidRPr="00887924" w:rsidTr="001969AC">
        <w:trPr>
          <w:trHeight w:val="567"/>
          <w:jc w:val="center"/>
        </w:trPr>
        <w:tc>
          <w:tcPr>
            <w:tcW w:w="8522" w:type="dxa"/>
            <w:gridSpan w:val="4"/>
            <w:tcBorders>
              <w:top w:val="single" w:sz="4" w:space="0" w:color="auto"/>
              <w:left w:val="single" w:sz="4" w:space="0" w:color="auto"/>
              <w:bottom w:val="single" w:sz="4" w:space="0" w:color="auto"/>
              <w:right w:val="single" w:sz="4" w:space="0" w:color="auto"/>
            </w:tcBorders>
            <w:vAlign w:val="center"/>
            <w:hideMark/>
          </w:tcPr>
          <w:p w:rsidR="00310F12" w:rsidRPr="00887924" w:rsidRDefault="00310F12" w:rsidP="001969AC">
            <w:pPr>
              <w:pStyle w:val="Default"/>
              <w:rPr>
                <w:rFonts w:ascii="Calibri" w:hAnsi="Calibri"/>
                <w:color w:val="auto"/>
                <w:kern w:val="2"/>
                <w:sz w:val="23"/>
                <w:szCs w:val="23"/>
              </w:rPr>
            </w:pPr>
            <w:r w:rsidRPr="00887924">
              <w:rPr>
                <w:rFonts w:ascii="宋体" w:hAnsi="Calibri" w:cs="宋体" w:hint="eastAsia"/>
                <w:color w:val="auto"/>
                <w:kern w:val="2"/>
                <w:sz w:val="23"/>
                <w:szCs w:val="23"/>
              </w:rPr>
              <w:t>主供电源开关到现场配电箱之间使用无接头电缆</w:t>
            </w:r>
            <w:r w:rsidRPr="00887924">
              <w:rPr>
                <w:rFonts w:ascii="Calibri" w:hAnsi="Calibri"/>
                <w:color w:val="auto"/>
                <w:kern w:val="2"/>
                <w:sz w:val="23"/>
                <w:szCs w:val="23"/>
              </w:rPr>
              <w:t xml:space="preserve">  </w:t>
            </w:r>
            <w:r w:rsidRPr="00887924">
              <w:rPr>
                <w:rFonts w:ascii="宋体" w:hAnsi="Calibri" w:cs="宋体" w:hint="eastAsia"/>
                <w:color w:val="auto"/>
                <w:kern w:val="2"/>
                <w:sz w:val="23"/>
                <w:szCs w:val="23"/>
              </w:rPr>
              <w:t>是</w:t>
            </w:r>
            <w:r w:rsidRPr="00887924">
              <w:rPr>
                <w:rFonts w:ascii="Calibri" w:hAnsi="Calibri"/>
                <w:color w:val="auto"/>
                <w:kern w:val="2"/>
                <w:sz w:val="23"/>
                <w:szCs w:val="23"/>
              </w:rPr>
              <w:t xml:space="preserve">[  ]  </w:t>
            </w:r>
            <w:r w:rsidRPr="00887924">
              <w:rPr>
                <w:rFonts w:ascii="宋体" w:hAnsi="Calibri" w:cs="宋体" w:hint="eastAsia"/>
                <w:color w:val="auto"/>
                <w:kern w:val="2"/>
                <w:sz w:val="23"/>
                <w:szCs w:val="23"/>
              </w:rPr>
              <w:t>否</w:t>
            </w:r>
            <w:r w:rsidRPr="00887924">
              <w:rPr>
                <w:rFonts w:ascii="Calibri" w:hAnsi="Calibri"/>
                <w:color w:val="auto"/>
                <w:kern w:val="2"/>
                <w:sz w:val="23"/>
                <w:szCs w:val="23"/>
              </w:rPr>
              <w:t xml:space="preserve">[  ]  </w:t>
            </w:r>
            <w:r w:rsidRPr="00887924">
              <w:rPr>
                <w:rFonts w:ascii="宋体" w:hAnsi="Calibri" w:cs="宋体" w:hint="eastAsia"/>
                <w:color w:val="auto"/>
                <w:kern w:val="2"/>
                <w:sz w:val="23"/>
                <w:szCs w:val="23"/>
              </w:rPr>
              <w:t>不适用</w:t>
            </w:r>
            <w:r w:rsidRPr="00887924">
              <w:rPr>
                <w:rFonts w:ascii="Calibri" w:hAnsi="Calibri"/>
                <w:color w:val="auto"/>
                <w:kern w:val="2"/>
                <w:sz w:val="23"/>
                <w:szCs w:val="23"/>
              </w:rPr>
              <w:t>[  ]</w:t>
            </w:r>
          </w:p>
        </w:tc>
      </w:tr>
      <w:tr w:rsidR="00310F12" w:rsidRPr="00887924" w:rsidTr="001969AC">
        <w:trPr>
          <w:trHeight w:val="567"/>
          <w:jc w:val="center"/>
        </w:trPr>
        <w:tc>
          <w:tcPr>
            <w:tcW w:w="8522" w:type="dxa"/>
            <w:gridSpan w:val="4"/>
            <w:tcBorders>
              <w:top w:val="single" w:sz="4" w:space="0" w:color="auto"/>
              <w:left w:val="single" w:sz="4" w:space="0" w:color="auto"/>
              <w:bottom w:val="single" w:sz="4" w:space="0" w:color="auto"/>
              <w:right w:val="single" w:sz="4" w:space="0" w:color="auto"/>
            </w:tcBorders>
            <w:vAlign w:val="center"/>
            <w:hideMark/>
          </w:tcPr>
          <w:p w:rsidR="00310F12" w:rsidRPr="00887924" w:rsidRDefault="00310F12" w:rsidP="001969AC">
            <w:pPr>
              <w:pStyle w:val="Default"/>
              <w:rPr>
                <w:rFonts w:ascii="Calibri" w:hAnsi="Calibri"/>
                <w:color w:val="auto"/>
                <w:kern w:val="2"/>
                <w:sz w:val="23"/>
                <w:szCs w:val="23"/>
              </w:rPr>
            </w:pPr>
            <w:r w:rsidRPr="00887924">
              <w:rPr>
                <w:rFonts w:ascii="宋体" w:hAnsi="Calibri" w:cs="宋体" w:hint="eastAsia"/>
                <w:color w:val="auto"/>
                <w:kern w:val="2"/>
                <w:sz w:val="23"/>
                <w:szCs w:val="23"/>
              </w:rPr>
              <w:t>防爆区内使用防爆插头</w:t>
            </w:r>
            <w:r w:rsidRPr="00887924">
              <w:rPr>
                <w:rFonts w:ascii="Calibri" w:hAnsi="Calibri"/>
                <w:color w:val="auto"/>
                <w:kern w:val="2"/>
                <w:sz w:val="23"/>
                <w:szCs w:val="23"/>
              </w:rPr>
              <w:t xml:space="preserve">                        </w:t>
            </w:r>
            <w:r w:rsidRPr="00887924">
              <w:rPr>
                <w:rFonts w:ascii="宋体" w:hAnsi="Calibri" w:cs="宋体" w:hint="eastAsia"/>
                <w:color w:val="auto"/>
                <w:kern w:val="2"/>
                <w:sz w:val="23"/>
                <w:szCs w:val="23"/>
              </w:rPr>
              <w:t>是</w:t>
            </w:r>
            <w:r w:rsidRPr="00887924">
              <w:rPr>
                <w:rFonts w:ascii="Calibri" w:hAnsi="Calibri"/>
                <w:color w:val="auto"/>
                <w:kern w:val="2"/>
                <w:sz w:val="23"/>
                <w:szCs w:val="23"/>
              </w:rPr>
              <w:t xml:space="preserve">[  ]  </w:t>
            </w:r>
            <w:r w:rsidRPr="00887924">
              <w:rPr>
                <w:rFonts w:ascii="宋体" w:hAnsi="Calibri" w:cs="宋体" w:hint="eastAsia"/>
                <w:color w:val="auto"/>
                <w:kern w:val="2"/>
                <w:sz w:val="23"/>
                <w:szCs w:val="23"/>
              </w:rPr>
              <w:t>否</w:t>
            </w:r>
            <w:r w:rsidRPr="00887924">
              <w:rPr>
                <w:rFonts w:ascii="Calibri" w:hAnsi="Calibri"/>
                <w:color w:val="auto"/>
                <w:kern w:val="2"/>
                <w:sz w:val="23"/>
                <w:szCs w:val="23"/>
              </w:rPr>
              <w:t xml:space="preserve">[  ]  </w:t>
            </w:r>
            <w:r w:rsidRPr="00887924">
              <w:rPr>
                <w:rFonts w:ascii="宋体" w:hAnsi="Calibri" w:cs="宋体" w:hint="eastAsia"/>
                <w:color w:val="auto"/>
                <w:kern w:val="2"/>
                <w:sz w:val="23"/>
                <w:szCs w:val="23"/>
              </w:rPr>
              <w:t>不适用</w:t>
            </w:r>
            <w:r w:rsidRPr="00887924">
              <w:rPr>
                <w:rFonts w:ascii="Calibri" w:hAnsi="Calibri"/>
                <w:color w:val="auto"/>
                <w:kern w:val="2"/>
                <w:sz w:val="23"/>
                <w:szCs w:val="23"/>
              </w:rPr>
              <w:t>[  ]</w:t>
            </w:r>
          </w:p>
        </w:tc>
      </w:tr>
      <w:tr w:rsidR="00310F12" w:rsidRPr="00887924" w:rsidTr="001969AC">
        <w:trPr>
          <w:trHeight w:val="567"/>
          <w:jc w:val="center"/>
        </w:trPr>
        <w:tc>
          <w:tcPr>
            <w:tcW w:w="8522" w:type="dxa"/>
            <w:gridSpan w:val="4"/>
            <w:tcBorders>
              <w:top w:val="single" w:sz="4" w:space="0" w:color="auto"/>
              <w:left w:val="single" w:sz="4" w:space="0" w:color="auto"/>
              <w:bottom w:val="single" w:sz="4" w:space="0" w:color="auto"/>
              <w:right w:val="single" w:sz="4" w:space="0" w:color="auto"/>
            </w:tcBorders>
            <w:vAlign w:val="center"/>
            <w:hideMark/>
          </w:tcPr>
          <w:p w:rsidR="00310F12" w:rsidRPr="00887924" w:rsidRDefault="00310F12" w:rsidP="001969AC">
            <w:pPr>
              <w:pStyle w:val="Default"/>
              <w:rPr>
                <w:rFonts w:ascii="Calibri" w:hAnsi="Calibri"/>
                <w:color w:val="auto"/>
                <w:kern w:val="2"/>
                <w:sz w:val="23"/>
                <w:szCs w:val="23"/>
              </w:rPr>
            </w:pPr>
            <w:r w:rsidRPr="00887924">
              <w:rPr>
                <w:rFonts w:ascii="宋体" w:hAnsi="Calibri" w:cs="宋体" w:hint="eastAsia"/>
                <w:color w:val="auto"/>
                <w:kern w:val="2"/>
                <w:sz w:val="23"/>
                <w:szCs w:val="23"/>
              </w:rPr>
              <w:t>电缆穿越机动车道时已架空或穿保护管</w:t>
            </w:r>
            <w:r w:rsidRPr="00887924">
              <w:rPr>
                <w:rFonts w:ascii="Calibri" w:hAnsi="Calibri"/>
                <w:color w:val="auto"/>
                <w:kern w:val="2"/>
                <w:sz w:val="23"/>
                <w:szCs w:val="23"/>
              </w:rPr>
              <w:t xml:space="preserve">          </w:t>
            </w:r>
            <w:r w:rsidRPr="00887924">
              <w:rPr>
                <w:rFonts w:ascii="宋体" w:hAnsi="Calibri" w:cs="宋体" w:hint="eastAsia"/>
                <w:color w:val="auto"/>
                <w:kern w:val="2"/>
                <w:sz w:val="23"/>
                <w:szCs w:val="23"/>
              </w:rPr>
              <w:t>是</w:t>
            </w:r>
            <w:r w:rsidRPr="00887924">
              <w:rPr>
                <w:rFonts w:ascii="Calibri" w:hAnsi="Calibri"/>
                <w:color w:val="auto"/>
                <w:kern w:val="2"/>
                <w:sz w:val="23"/>
                <w:szCs w:val="23"/>
              </w:rPr>
              <w:t xml:space="preserve">[  ]  </w:t>
            </w:r>
            <w:r w:rsidRPr="00887924">
              <w:rPr>
                <w:rFonts w:ascii="宋体" w:hAnsi="Calibri" w:cs="宋体" w:hint="eastAsia"/>
                <w:color w:val="auto"/>
                <w:kern w:val="2"/>
                <w:sz w:val="23"/>
                <w:szCs w:val="23"/>
              </w:rPr>
              <w:t>否</w:t>
            </w:r>
            <w:r w:rsidRPr="00887924">
              <w:rPr>
                <w:rFonts w:ascii="Calibri" w:hAnsi="Calibri"/>
                <w:color w:val="auto"/>
                <w:kern w:val="2"/>
                <w:sz w:val="23"/>
                <w:szCs w:val="23"/>
              </w:rPr>
              <w:t xml:space="preserve">[  ]  </w:t>
            </w:r>
            <w:r w:rsidRPr="00887924">
              <w:rPr>
                <w:rFonts w:ascii="宋体" w:hAnsi="Calibri" w:cs="宋体" w:hint="eastAsia"/>
                <w:color w:val="auto"/>
                <w:kern w:val="2"/>
                <w:sz w:val="23"/>
                <w:szCs w:val="23"/>
              </w:rPr>
              <w:t>不适用</w:t>
            </w:r>
            <w:r w:rsidRPr="00887924">
              <w:rPr>
                <w:rFonts w:ascii="Calibri" w:hAnsi="Calibri"/>
                <w:color w:val="auto"/>
                <w:kern w:val="2"/>
                <w:sz w:val="23"/>
                <w:szCs w:val="23"/>
              </w:rPr>
              <w:t>[  ]</w:t>
            </w:r>
          </w:p>
        </w:tc>
      </w:tr>
      <w:tr w:rsidR="00310F12" w:rsidRPr="00887924" w:rsidTr="001969AC">
        <w:trPr>
          <w:trHeight w:val="567"/>
          <w:jc w:val="center"/>
        </w:trPr>
        <w:tc>
          <w:tcPr>
            <w:tcW w:w="8522" w:type="dxa"/>
            <w:gridSpan w:val="4"/>
            <w:tcBorders>
              <w:top w:val="single" w:sz="4" w:space="0" w:color="auto"/>
              <w:left w:val="single" w:sz="4" w:space="0" w:color="auto"/>
              <w:bottom w:val="single" w:sz="4" w:space="0" w:color="auto"/>
              <w:right w:val="single" w:sz="4" w:space="0" w:color="auto"/>
            </w:tcBorders>
            <w:vAlign w:val="center"/>
            <w:hideMark/>
          </w:tcPr>
          <w:p w:rsidR="00310F12" w:rsidRPr="00887924" w:rsidRDefault="00310F12" w:rsidP="001969AC">
            <w:pPr>
              <w:pStyle w:val="Default"/>
              <w:rPr>
                <w:rFonts w:ascii="Calibri" w:hAnsi="Calibri"/>
                <w:color w:val="auto"/>
                <w:kern w:val="2"/>
                <w:sz w:val="23"/>
                <w:szCs w:val="23"/>
              </w:rPr>
            </w:pPr>
            <w:r w:rsidRPr="00887924">
              <w:rPr>
                <w:rFonts w:ascii="宋体" w:hAnsi="Calibri" w:cs="宋体" w:hint="eastAsia"/>
                <w:color w:val="auto"/>
                <w:kern w:val="2"/>
                <w:sz w:val="23"/>
                <w:szCs w:val="23"/>
              </w:rPr>
              <w:t>电缆避开了高温设备、管道及有腐蚀的区域</w:t>
            </w:r>
            <w:r w:rsidRPr="00887924">
              <w:rPr>
                <w:rFonts w:ascii="Calibri" w:hAnsi="Calibri"/>
                <w:color w:val="auto"/>
                <w:kern w:val="2"/>
                <w:sz w:val="23"/>
                <w:szCs w:val="23"/>
              </w:rPr>
              <w:t xml:space="preserve">      </w:t>
            </w:r>
            <w:r w:rsidRPr="00887924">
              <w:rPr>
                <w:rFonts w:ascii="宋体" w:hAnsi="Calibri" w:cs="宋体" w:hint="eastAsia"/>
                <w:color w:val="auto"/>
                <w:kern w:val="2"/>
                <w:sz w:val="23"/>
                <w:szCs w:val="23"/>
              </w:rPr>
              <w:t>是</w:t>
            </w:r>
            <w:r w:rsidRPr="00887924">
              <w:rPr>
                <w:rFonts w:ascii="Calibri" w:hAnsi="Calibri"/>
                <w:color w:val="auto"/>
                <w:kern w:val="2"/>
                <w:sz w:val="23"/>
                <w:szCs w:val="23"/>
              </w:rPr>
              <w:t xml:space="preserve">[  ]  </w:t>
            </w:r>
            <w:r w:rsidRPr="00887924">
              <w:rPr>
                <w:rFonts w:ascii="宋体" w:hAnsi="Calibri" w:cs="宋体" w:hint="eastAsia"/>
                <w:color w:val="auto"/>
                <w:kern w:val="2"/>
                <w:sz w:val="23"/>
                <w:szCs w:val="23"/>
              </w:rPr>
              <w:t>否</w:t>
            </w:r>
            <w:r w:rsidRPr="00887924">
              <w:rPr>
                <w:rFonts w:ascii="Calibri" w:hAnsi="Calibri"/>
                <w:color w:val="auto"/>
                <w:kern w:val="2"/>
                <w:sz w:val="23"/>
                <w:szCs w:val="23"/>
              </w:rPr>
              <w:t xml:space="preserve">[  ]  </w:t>
            </w:r>
            <w:r w:rsidRPr="00887924">
              <w:rPr>
                <w:rFonts w:ascii="宋体" w:hAnsi="Calibri" w:cs="宋体" w:hint="eastAsia"/>
                <w:color w:val="auto"/>
                <w:kern w:val="2"/>
                <w:sz w:val="23"/>
                <w:szCs w:val="23"/>
              </w:rPr>
              <w:t>不适用</w:t>
            </w:r>
            <w:r w:rsidRPr="00887924">
              <w:rPr>
                <w:rFonts w:ascii="Calibri" w:hAnsi="Calibri"/>
                <w:color w:val="auto"/>
                <w:kern w:val="2"/>
                <w:sz w:val="23"/>
                <w:szCs w:val="23"/>
              </w:rPr>
              <w:t>[  ]</w:t>
            </w:r>
          </w:p>
        </w:tc>
      </w:tr>
      <w:tr w:rsidR="00310F12" w:rsidRPr="00887924" w:rsidTr="001969AC">
        <w:trPr>
          <w:trHeight w:val="567"/>
          <w:jc w:val="center"/>
        </w:trPr>
        <w:tc>
          <w:tcPr>
            <w:tcW w:w="8522" w:type="dxa"/>
            <w:gridSpan w:val="4"/>
            <w:tcBorders>
              <w:top w:val="single" w:sz="4" w:space="0" w:color="auto"/>
              <w:left w:val="single" w:sz="4" w:space="0" w:color="auto"/>
              <w:bottom w:val="single" w:sz="4" w:space="0" w:color="auto"/>
              <w:right w:val="single" w:sz="4" w:space="0" w:color="auto"/>
            </w:tcBorders>
            <w:vAlign w:val="center"/>
            <w:hideMark/>
          </w:tcPr>
          <w:p w:rsidR="00310F12" w:rsidRPr="00887924" w:rsidRDefault="00310F12" w:rsidP="001969AC">
            <w:pPr>
              <w:pStyle w:val="Default"/>
              <w:rPr>
                <w:rFonts w:ascii="Calibri" w:hAnsi="Calibri"/>
                <w:color w:val="auto"/>
                <w:kern w:val="2"/>
                <w:sz w:val="23"/>
                <w:szCs w:val="23"/>
              </w:rPr>
            </w:pPr>
            <w:r w:rsidRPr="00887924">
              <w:rPr>
                <w:rFonts w:ascii="宋体" w:hAnsi="Calibri" w:cs="宋体" w:hint="eastAsia"/>
                <w:color w:val="auto"/>
                <w:kern w:val="2"/>
                <w:sz w:val="23"/>
                <w:szCs w:val="23"/>
              </w:rPr>
              <w:t>用电器外壳完整，无破损</w:t>
            </w:r>
            <w:r w:rsidRPr="00887924">
              <w:rPr>
                <w:rFonts w:ascii="Calibri" w:hAnsi="Calibri"/>
                <w:color w:val="auto"/>
                <w:kern w:val="2"/>
                <w:sz w:val="23"/>
                <w:szCs w:val="23"/>
              </w:rPr>
              <w:t xml:space="preserve">                      </w:t>
            </w:r>
            <w:r w:rsidRPr="00887924">
              <w:rPr>
                <w:rFonts w:ascii="宋体" w:hAnsi="Calibri" w:cs="宋体" w:hint="eastAsia"/>
                <w:color w:val="auto"/>
                <w:kern w:val="2"/>
                <w:sz w:val="23"/>
                <w:szCs w:val="23"/>
              </w:rPr>
              <w:t>是</w:t>
            </w:r>
            <w:r w:rsidRPr="00887924">
              <w:rPr>
                <w:rFonts w:ascii="Calibri" w:hAnsi="Calibri"/>
                <w:color w:val="auto"/>
                <w:kern w:val="2"/>
                <w:sz w:val="23"/>
                <w:szCs w:val="23"/>
              </w:rPr>
              <w:t xml:space="preserve">[  ]  </w:t>
            </w:r>
            <w:r w:rsidRPr="00887924">
              <w:rPr>
                <w:rFonts w:ascii="宋体" w:hAnsi="Calibri" w:cs="宋体" w:hint="eastAsia"/>
                <w:color w:val="auto"/>
                <w:kern w:val="2"/>
                <w:sz w:val="23"/>
                <w:szCs w:val="23"/>
              </w:rPr>
              <w:t>否</w:t>
            </w:r>
            <w:r w:rsidRPr="00887924">
              <w:rPr>
                <w:rFonts w:ascii="Calibri" w:hAnsi="Calibri"/>
                <w:color w:val="auto"/>
                <w:kern w:val="2"/>
                <w:sz w:val="23"/>
                <w:szCs w:val="23"/>
              </w:rPr>
              <w:t xml:space="preserve">[  ]  </w:t>
            </w:r>
            <w:r w:rsidRPr="00887924">
              <w:rPr>
                <w:rFonts w:ascii="宋体" w:hAnsi="Calibri" w:cs="宋体" w:hint="eastAsia"/>
                <w:color w:val="auto"/>
                <w:kern w:val="2"/>
                <w:sz w:val="23"/>
                <w:szCs w:val="23"/>
              </w:rPr>
              <w:t>不适用</w:t>
            </w:r>
            <w:r w:rsidRPr="00887924">
              <w:rPr>
                <w:rFonts w:ascii="Calibri" w:hAnsi="Calibri"/>
                <w:color w:val="auto"/>
                <w:kern w:val="2"/>
                <w:sz w:val="23"/>
                <w:szCs w:val="23"/>
              </w:rPr>
              <w:t>[  ]</w:t>
            </w:r>
          </w:p>
        </w:tc>
      </w:tr>
      <w:tr w:rsidR="00310F12" w:rsidRPr="00887924" w:rsidTr="001969AC">
        <w:trPr>
          <w:trHeight w:val="567"/>
          <w:jc w:val="center"/>
        </w:trPr>
        <w:tc>
          <w:tcPr>
            <w:tcW w:w="8522" w:type="dxa"/>
            <w:gridSpan w:val="4"/>
            <w:tcBorders>
              <w:top w:val="single" w:sz="4" w:space="0" w:color="auto"/>
              <w:left w:val="single" w:sz="4" w:space="0" w:color="auto"/>
              <w:bottom w:val="single" w:sz="4" w:space="0" w:color="auto"/>
              <w:right w:val="single" w:sz="4" w:space="0" w:color="auto"/>
            </w:tcBorders>
            <w:vAlign w:val="center"/>
            <w:hideMark/>
          </w:tcPr>
          <w:p w:rsidR="00310F12" w:rsidRPr="00887924" w:rsidRDefault="00310F12" w:rsidP="001969AC">
            <w:pPr>
              <w:pStyle w:val="Default"/>
              <w:rPr>
                <w:rFonts w:ascii="Calibri" w:hAnsi="Calibri"/>
                <w:color w:val="auto"/>
                <w:kern w:val="2"/>
                <w:sz w:val="23"/>
                <w:szCs w:val="23"/>
              </w:rPr>
            </w:pPr>
            <w:r w:rsidRPr="00887924">
              <w:rPr>
                <w:rFonts w:ascii="宋体" w:hAnsi="Calibri" w:cs="宋体" w:hint="eastAsia"/>
                <w:color w:val="auto"/>
                <w:kern w:val="2"/>
                <w:sz w:val="23"/>
                <w:szCs w:val="23"/>
              </w:rPr>
              <w:t>用电器带电体无裸露                          是</w:t>
            </w:r>
            <w:r w:rsidRPr="00887924">
              <w:rPr>
                <w:rFonts w:ascii="Calibri" w:hAnsi="Calibri"/>
                <w:color w:val="auto"/>
                <w:kern w:val="2"/>
                <w:sz w:val="23"/>
                <w:szCs w:val="23"/>
              </w:rPr>
              <w:t xml:space="preserve">[  ]  </w:t>
            </w:r>
            <w:r w:rsidRPr="00887924">
              <w:rPr>
                <w:rFonts w:ascii="宋体" w:hAnsi="Calibri" w:cs="宋体" w:hint="eastAsia"/>
                <w:color w:val="auto"/>
                <w:kern w:val="2"/>
                <w:sz w:val="23"/>
                <w:szCs w:val="23"/>
              </w:rPr>
              <w:t>否</w:t>
            </w:r>
            <w:r w:rsidRPr="00887924">
              <w:rPr>
                <w:rFonts w:ascii="Calibri" w:hAnsi="Calibri"/>
                <w:color w:val="auto"/>
                <w:kern w:val="2"/>
                <w:sz w:val="23"/>
                <w:szCs w:val="23"/>
              </w:rPr>
              <w:t xml:space="preserve">[  ]  </w:t>
            </w:r>
            <w:r w:rsidRPr="00887924">
              <w:rPr>
                <w:rFonts w:ascii="宋体" w:hAnsi="Calibri" w:cs="宋体" w:hint="eastAsia"/>
                <w:color w:val="auto"/>
                <w:kern w:val="2"/>
                <w:sz w:val="23"/>
                <w:szCs w:val="23"/>
              </w:rPr>
              <w:t>不适用</w:t>
            </w:r>
            <w:r w:rsidRPr="00887924">
              <w:rPr>
                <w:rFonts w:ascii="Calibri" w:hAnsi="Calibri"/>
                <w:color w:val="auto"/>
                <w:kern w:val="2"/>
                <w:sz w:val="23"/>
                <w:szCs w:val="23"/>
              </w:rPr>
              <w:t>[  ]</w:t>
            </w:r>
          </w:p>
        </w:tc>
      </w:tr>
      <w:tr w:rsidR="00310F12" w:rsidRPr="00887924" w:rsidTr="001969AC">
        <w:trPr>
          <w:trHeight w:val="567"/>
          <w:jc w:val="center"/>
        </w:trPr>
        <w:tc>
          <w:tcPr>
            <w:tcW w:w="8522" w:type="dxa"/>
            <w:gridSpan w:val="4"/>
            <w:tcBorders>
              <w:top w:val="single" w:sz="4" w:space="0" w:color="auto"/>
              <w:left w:val="single" w:sz="4" w:space="0" w:color="auto"/>
              <w:bottom w:val="single" w:sz="4" w:space="0" w:color="auto"/>
              <w:right w:val="single" w:sz="4" w:space="0" w:color="auto"/>
            </w:tcBorders>
            <w:vAlign w:val="center"/>
            <w:hideMark/>
          </w:tcPr>
          <w:p w:rsidR="00310F12" w:rsidRPr="00887924" w:rsidRDefault="00310F12" w:rsidP="001969AC">
            <w:pPr>
              <w:pStyle w:val="Default"/>
              <w:rPr>
                <w:rFonts w:ascii="Calibri" w:hAnsi="Calibri"/>
                <w:color w:val="auto"/>
                <w:kern w:val="2"/>
                <w:sz w:val="23"/>
                <w:szCs w:val="23"/>
              </w:rPr>
            </w:pPr>
            <w:r w:rsidRPr="00887924">
              <w:rPr>
                <w:rFonts w:ascii="宋体" w:hAnsi="Calibri" w:cs="宋体" w:hint="eastAsia"/>
                <w:color w:val="auto"/>
                <w:kern w:val="2"/>
                <w:sz w:val="23"/>
                <w:szCs w:val="23"/>
              </w:rPr>
              <w:t>焊机电缆为铜芯线</w:t>
            </w:r>
            <w:r w:rsidRPr="00887924">
              <w:rPr>
                <w:rFonts w:ascii="Calibri" w:hAnsi="Calibri"/>
                <w:color w:val="auto"/>
                <w:kern w:val="2"/>
                <w:sz w:val="23"/>
                <w:szCs w:val="23"/>
              </w:rPr>
              <w:t xml:space="preserve">                            </w:t>
            </w:r>
            <w:r w:rsidRPr="00887924">
              <w:rPr>
                <w:rFonts w:ascii="宋体" w:hAnsi="Calibri" w:cs="宋体" w:hint="eastAsia"/>
                <w:color w:val="auto"/>
                <w:kern w:val="2"/>
                <w:sz w:val="23"/>
                <w:szCs w:val="23"/>
              </w:rPr>
              <w:t>是</w:t>
            </w:r>
            <w:r w:rsidRPr="00887924">
              <w:rPr>
                <w:rFonts w:ascii="Calibri" w:hAnsi="Calibri"/>
                <w:color w:val="auto"/>
                <w:kern w:val="2"/>
                <w:sz w:val="23"/>
                <w:szCs w:val="23"/>
              </w:rPr>
              <w:t xml:space="preserve">[  ]  </w:t>
            </w:r>
            <w:r w:rsidRPr="00887924">
              <w:rPr>
                <w:rFonts w:ascii="宋体" w:hAnsi="Calibri" w:cs="宋体" w:hint="eastAsia"/>
                <w:color w:val="auto"/>
                <w:kern w:val="2"/>
                <w:sz w:val="23"/>
                <w:szCs w:val="23"/>
              </w:rPr>
              <w:t>否</w:t>
            </w:r>
            <w:r w:rsidRPr="00887924">
              <w:rPr>
                <w:rFonts w:ascii="Calibri" w:hAnsi="Calibri"/>
                <w:color w:val="auto"/>
                <w:kern w:val="2"/>
                <w:sz w:val="23"/>
                <w:szCs w:val="23"/>
              </w:rPr>
              <w:t xml:space="preserve">[  ]  </w:t>
            </w:r>
            <w:r w:rsidRPr="00887924">
              <w:rPr>
                <w:rFonts w:ascii="宋体" w:hAnsi="Calibri" w:cs="宋体" w:hint="eastAsia"/>
                <w:color w:val="auto"/>
                <w:kern w:val="2"/>
                <w:sz w:val="23"/>
                <w:szCs w:val="23"/>
              </w:rPr>
              <w:t>不适用</w:t>
            </w:r>
            <w:r w:rsidRPr="00887924">
              <w:rPr>
                <w:rFonts w:ascii="Calibri" w:hAnsi="Calibri"/>
                <w:color w:val="auto"/>
                <w:kern w:val="2"/>
                <w:sz w:val="23"/>
                <w:szCs w:val="23"/>
              </w:rPr>
              <w:t>[  ]</w:t>
            </w:r>
          </w:p>
        </w:tc>
      </w:tr>
      <w:tr w:rsidR="00310F12" w:rsidRPr="00887924" w:rsidTr="001969AC">
        <w:trPr>
          <w:trHeight w:val="567"/>
          <w:jc w:val="center"/>
        </w:trPr>
        <w:tc>
          <w:tcPr>
            <w:tcW w:w="8522" w:type="dxa"/>
            <w:gridSpan w:val="4"/>
            <w:tcBorders>
              <w:top w:val="single" w:sz="4" w:space="0" w:color="auto"/>
              <w:left w:val="single" w:sz="4" w:space="0" w:color="auto"/>
              <w:bottom w:val="single" w:sz="4" w:space="0" w:color="auto"/>
              <w:right w:val="single" w:sz="4" w:space="0" w:color="auto"/>
            </w:tcBorders>
            <w:vAlign w:val="center"/>
            <w:hideMark/>
          </w:tcPr>
          <w:p w:rsidR="00310F12" w:rsidRPr="00887924" w:rsidRDefault="00310F12" w:rsidP="001969AC">
            <w:pPr>
              <w:pStyle w:val="Default"/>
              <w:rPr>
                <w:rFonts w:ascii="Calibri" w:hAnsi="Calibri"/>
                <w:color w:val="auto"/>
                <w:kern w:val="2"/>
                <w:sz w:val="23"/>
                <w:szCs w:val="23"/>
              </w:rPr>
            </w:pPr>
            <w:r w:rsidRPr="00887924">
              <w:rPr>
                <w:rFonts w:ascii="宋体" w:hAnsi="Calibri" w:cs="宋体" w:hint="eastAsia"/>
                <w:color w:val="auto"/>
                <w:kern w:val="2"/>
                <w:sz w:val="23"/>
                <w:szCs w:val="23"/>
              </w:rPr>
              <w:t>行灯电压不高于36伏                         是</w:t>
            </w:r>
            <w:r w:rsidRPr="00887924">
              <w:rPr>
                <w:rFonts w:ascii="Calibri" w:hAnsi="Calibri"/>
                <w:color w:val="auto"/>
                <w:kern w:val="2"/>
                <w:sz w:val="23"/>
                <w:szCs w:val="23"/>
              </w:rPr>
              <w:t xml:space="preserve">[  ]  </w:t>
            </w:r>
            <w:r w:rsidRPr="00887924">
              <w:rPr>
                <w:rFonts w:ascii="宋体" w:hAnsi="Calibri" w:cs="宋体" w:hint="eastAsia"/>
                <w:color w:val="auto"/>
                <w:kern w:val="2"/>
                <w:sz w:val="23"/>
                <w:szCs w:val="23"/>
              </w:rPr>
              <w:t>否</w:t>
            </w:r>
            <w:r w:rsidRPr="00887924">
              <w:rPr>
                <w:rFonts w:ascii="Calibri" w:hAnsi="Calibri"/>
                <w:color w:val="auto"/>
                <w:kern w:val="2"/>
                <w:sz w:val="23"/>
                <w:szCs w:val="23"/>
              </w:rPr>
              <w:t xml:space="preserve">[  ]  </w:t>
            </w:r>
            <w:r w:rsidRPr="00887924">
              <w:rPr>
                <w:rFonts w:ascii="宋体" w:hAnsi="Calibri" w:cs="宋体" w:hint="eastAsia"/>
                <w:color w:val="auto"/>
                <w:kern w:val="2"/>
                <w:sz w:val="23"/>
                <w:szCs w:val="23"/>
              </w:rPr>
              <w:t>不适用</w:t>
            </w:r>
            <w:r w:rsidRPr="00887924">
              <w:rPr>
                <w:rFonts w:ascii="Calibri" w:hAnsi="Calibri"/>
                <w:color w:val="auto"/>
                <w:kern w:val="2"/>
                <w:sz w:val="23"/>
                <w:szCs w:val="23"/>
              </w:rPr>
              <w:t>[  ]</w:t>
            </w:r>
          </w:p>
        </w:tc>
      </w:tr>
      <w:tr w:rsidR="00310F12" w:rsidRPr="00887924" w:rsidTr="001969AC">
        <w:trPr>
          <w:trHeight w:val="567"/>
          <w:jc w:val="center"/>
        </w:trPr>
        <w:tc>
          <w:tcPr>
            <w:tcW w:w="8522" w:type="dxa"/>
            <w:gridSpan w:val="4"/>
            <w:tcBorders>
              <w:top w:val="single" w:sz="4" w:space="0" w:color="auto"/>
              <w:left w:val="single" w:sz="4" w:space="0" w:color="auto"/>
              <w:bottom w:val="single" w:sz="4" w:space="0" w:color="auto"/>
              <w:right w:val="single" w:sz="4" w:space="0" w:color="auto"/>
            </w:tcBorders>
            <w:vAlign w:val="center"/>
            <w:hideMark/>
          </w:tcPr>
          <w:p w:rsidR="00310F12" w:rsidRPr="00887924" w:rsidRDefault="00310F12" w:rsidP="001969AC">
            <w:pPr>
              <w:pStyle w:val="Default"/>
              <w:rPr>
                <w:rFonts w:ascii="Calibri" w:hAnsi="Calibri"/>
                <w:color w:val="auto"/>
                <w:kern w:val="2"/>
                <w:sz w:val="23"/>
                <w:szCs w:val="23"/>
              </w:rPr>
            </w:pPr>
            <w:r w:rsidRPr="00887924">
              <w:rPr>
                <w:rFonts w:ascii="宋体" w:hAnsi="Calibri" w:cs="宋体" w:hint="eastAsia"/>
                <w:color w:val="auto"/>
                <w:kern w:val="2"/>
                <w:sz w:val="23"/>
                <w:szCs w:val="23"/>
              </w:rPr>
              <w:t>没有用金属线捆绑固定电缆                    是</w:t>
            </w:r>
            <w:r w:rsidRPr="00887924">
              <w:rPr>
                <w:rFonts w:ascii="Calibri" w:hAnsi="Calibri"/>
                <w:color w:val="auto"/>
                <w:kern w:val="2"/>
                <w:sz w:val="23"/>
                <w:szCs w:val="23"/>
              </w:rPr>
              <w:t xml:space="preserve">[  ]  </w:t>
            </w:r>
            <w:r w:rsidRPr="00887924">
              <w:rPr>
                <w:rFonts w:ascii="宋体" w:hAnsi="Calibri" w:cs="宋体" w:hint="eastAsia"/>
                <w:color w:val="auto"/>
                <w:kern w:val="2"/>
                <w:sz w:val="23"/>
                <w:szCs w:val="23"/>
              </w:rPr>
              <w:t>否</w:t>
            </w:r>
            <w:r w:rsidRPr="00887924">
              <w:rPr>
                <w:rFonts w:ascii="Calibri" w:hAnsi="Calibri"/>
                <w:color w:val="auto"/>
                <w:kern w:val="2"/>
                <w:sz w:val="23"/>
                <w:szCs w:val="23"/>
              </w:rPr>
              <w:t xml:space="preserve">[  ]  </w:t>
            </w:r>
            <w:r w:rsidRPr="00887924">
              <w:rPr>
                <w:rFonts w:ascii="宋体" w:hAnsi="Calibri" w:cs="宋体" w:hint="eastAsia"/>
                <w:color w:val="auto"/>
                <w:kern w:val="2"/>
                <w:sz w:val="23"/>
                <w:szCs w:val="23"/>
              </w:rPr>
              <w:t>不适用</w:t>
            </w:r>
            <w:r w:rsidRPr="00887924">
              <w:rPr>
                <w:rFonts w:ascii="Calibri" w:hAnsi="Calibri"/>
                <w:color w:val="auto"/>
                <w:kern w:val="2"/>
                <w:sz w:val="23"/>
                <w:szCs w:val="23"/>
              </w:rPr>
              <w:t>[  ]</w:t>
            </w:r>
          </w:p>
        </w:tc>
      </w:tr>
    </w:tbl>
    <w:p w:rsidR="00310F12" w:rsidRPr="00887924" w:rsidRDefault="00310F12" w:rsidP="00310F12">
      <w:pPr>
        <w:spacing w:line="480" w:lineRule="auto"/>
        <w:ind w:firstLineChars="350" w:firstLine="735"/>
      </w:pPr>
      <w:r w:rsidRPr="00887924">
        <w:rPr>
          <w:rFonts w:hint="eastAsia"/>
        </w:rPr>
        <w:t>维修</w:t>
      </w:r>
      <w:r w:rsidRPr="00887924">
        <w:t>/</w:t>
      </w:r>
      <w:r w:rsidRPr="00887924">
        <w:rPr>
          <w:rFonts w:hint="eastAsia"/>
        </w:rPr>
        <w:t>项目负责人：</w:t>
      </w:r>
      <w:r w:rsidRPr="00887924">
        <w:t xml:space="preserve">          </w:t>
      </w:r>
      <w:r w:rsidRPr="00887924">
        <w:rPr>
          <w:rFonts w:hint="eastAsia"/>
        </w:rPr>
        <w:t>日期：</w:t>
      </w:r>
      <w:r w:rsidRPr="00887924">
        <w:t xml:space="preserve">       </w:t>
      </w:r>
      <w:r w:rsidRPr="00887924">
        <w:rPr>
          <w:rFonts w:hint="eastAsia"/>
        </w:rPr>
        <w:t>运行值班长：</w:t>
      </w:r>
      <w:r w:rsidRPr="00887924">
        <w:t xml:space="preserve">          </w:t>
      </w:r>
      <w:r w:rsidRPr="00887924">
        <w:rPr>
          <w:rFonts w:hint="eastAsia"/>
        </w:rPr>
        <w:t>日期：</w:t>
      </w:r>
      <w:r w:rsidRPr="00887924">
        <w:t xml:space="preserve"> </w:t>
      </w:r>
    </w:p>
    <w:p w:rsidR="00310F12" w:rsidRPr="00887924" w:rsidRDefault="00310F12" w:rsidP="00310F12">
      <w:pPr>
        <w:spacing w:line="480" w:lineRule="auto"/>
        <w:ind w:firstLineChars="350" w:firstLine="735"/>
      </w:pPr>
      <w:r w:rsidRPr="00887924">
        <w:rPr>
          <w:rFonts w:hint="eastAsia"/>
        </w:rPr>
        <w:t>电修值班长：</w:t>
      </w:r>
      <w:r w:rsidRPr="00887924">
        <w:t xml:space="preserve">              </w:t>
      </w:r>
      <w:r w:rsidRPr="00887924">
        <w:rPr>
          <w:rFonts w:hint="eastAsia"/>
        </w:rPr>
        <w:t>日期：</w:t>
      </w:r>
      <w:r w:rsidRPr="00887924">
        <w:t xml:space="preserve">        </w:t>
      </w:r>
      <w:r w:rsidRPr="00887924">
        <w:rPr>
          <w:rFonts w:hint="eastAsia"/>
        </w:rPr>
        <w:t>送电电工：</w:t>
      </w:r>
      <w:r w:rsidRPr="00887924">
        <w:t xml:space="preserve">            </w:t>
      </w:r>
      <w:r w:rsidRPr="00887924">
        <w:rPr>
          <w:rFonts w:hint="eastAsia"/>
        </w:rPr>
        <w:t>日期：</w:t>
      </w:r>
      <w:r w:rsidRPr="00887924">
        <w:t xml:space="preserve"> </w:t>
      </w:r>
    </w:p>
    <w:p w:rsidR="00310F12" w:rsidRPr="00887924" w:rsidRDefault="00310F12" w:rsidP="00310F12">
      <w:pPr>
        <w:widowControl/>
        <w:snapToGrid w:val="0"/>
        <w:contextualSpacing/>
        <w:rPr>
          <w:b/>
          <w:bCs/>
          <w:kern w:val="0"/>
          <w:sz w:val="24"/>
        </w:rPr>
      </w:pPr>
      <w:r w:rsidRPr="00887924">
        <w:rPr>
          <w:rFonts w:hint="eastAsia"/>
        </w:rPr>
        <w:t>注：电工应在送电前检查以上各适用项，适用时应确认为“是”时方可给予接线送电。</w:t>
      </w:r>
    </w:p>
    <w:p w:rsidR="00310F12" w:rsidRPr="00887924" w:rsidRDefault="00310F12" w:rsidP="00310F12">
      <w:pPr>
        <w:rPr>
          <w:rFonts w:ascii="宋体" w:hAnsi="宋体"/>
          <w:b/>
          <w:sz w:val="24"/>
        </w:rPr>
      </w:pPr>
    </w:p>
    <w:p w:rsidR="00310F12" w:rsidRDefault="00310F12" w:rsidP="00310F12">
      <w:pPr>
        <w:rPr>
          <w:rFonts w:ascii="宋体" w:hAnsi="宋体"/>
          <w:b/>
          <w:sz w:val="24"/>
        </w:rPr>
      </w:pPr>
    </w:p>
    <w:p w:rsidR="00310F12" w:rsidRPr="00887924" w:rsidRDefault="00310F12" w:rsidP="00310F12">
      <w:pPr>
        <w:rPr>
          <w:rFonts w:ascii="宋体" w:hAnsi="宋体"/>
          <w:b/>
          <w:sz w:val="24"/>
        </w:rPr>
      </w:pPr>
      <w:r w:rsidRPr="00887924">
        <w:rPr>
          <w:rFonts w:ascii="宋体" w:hAnsi="宋体" w:hint="eastAsia"/>
          <w:b/>
          <w:sz w:val="24"/>
        </w:rPr>
        <w:lastRenderedPageBreak/>
        <w:t>附表四：</w:t>
      </w:r>
    </w:p>
    <w:tbl>
      <w:tblPr>
        <w:tblW w:w="9229" w:type="dxa"/>
        <w:tblInd w:w="93" w:type="dxa"/>
        <w:tblLook w:val="04A0" w:firstRow="1" w:lastRow="0" w:firstColumn="1" w:lastColumn="0" w:noHBand="0" w:noVBand="1"/>
      </w:tblPr>
      <w:tblGrid>
        <w:gridCol w:w="1858"/>
        <w:gridCol w:w="2802"/>
        <w:gridCol w:w="1920"/>
        <w:gridCol w:w="239"/>
        <w:gridCol w:w="2410"/>
      </w:tblGrid>
      <w:tr w:rsidR="00310F12" w:rsidRPr="00887924" w:rsidTr="001969AC">
        <w:trPr>
          <w:trHeight w:val="390"/>
        </w:trPr>
        <w:tc>
          <w:tcPr>
            <w:tcW w:w="9229" w:type="dxa"/>
            <w:gridSpan w:val="5"/>
            <w:tcBorders>
              <w:top w:val="nil"/>
              <w:left w:val="nil"/>
              <w:bottom w:val="nil"/>
              <w:right w:val="nil"/>
            </w:tcBorders>
            <w:shd w:val="clear" w:color="auto" w:fill="auto"/>
            <w:vAlign w:val="center"/>
            <w:hideMark/>
          </w:tcPr>
          <w:p w:rsidR="00310F12" w:rsidRPr="00887924" w:rsidRDefault="00310F12" w:rsidP="001969AC">
            <w:pPr>
              <w:widowControl/>
              <w:jc w:val="center"/>
              <w:rPr>
                <w:rFonts w:ascii="宋体" w:hAnsi="宋体" w:cs="宋体"/>
                <w:b/>
                <w:bCs/>
                <w:kern w:val="0"/>
                <w:sz w:val="28"/>
                <w:szCs w:val="28"/>
              </w:rPr>
            </w:pPr>
            <w:r w:rsidRPr="00887924">
              <w:rPr>
                <w:rFonts w:ascii="宋体" w:hAnsi="宋体" w:cs="宋体" w:hint="eastAsia"/>
                <w:b/>
                <w:bCs/>
                <w:kern w:val="0"/>
                <w:sz w:val="28"/>
                <w:szCs w:val="28"/>
              </w:rPr>
              <w:t>昆纤公司项目隐蔽工程随工验收单</w:t>
            </w:r>
          </w:p>
        </w:tc>
      </w:tr>
      <w:tr w:rsidR="00310F12" w:rsidRPr="00887924" w:rsidTr="001969AC">
        <w:trPr>
          <w:trHeight w:val="390"/>
        </w:trPr>
        <w:tc>
          <w:tcPr>
            <w:tcW w:w="9229" w:type="dxa"/>
            <w:gridSpan w:val="5"/>
            <w:tcBorders>
              <w:top w:val="nil"/>
              <w:left w:val="nil"/>
              <w:bottom w:val="nil"/>
              <w:right w:val="nil"/>
            </w:tcBorders>
            <w:shd w:val="clear" w:color="auto" w:fill="auto"/>
            <w:vAlign w:val="center"/>
            <w:hideMark/>
          </w:tcPr>
          <w:p w:rsidR="00310F12" w:rsidRPr="00887924" w:rsidRDefault="00310F12" w:rsidP="001969AC">
            <w:pPr>
              <w:widowControl/>
              <w:jc w:val="left"/>
              <w:rPr>
                <w:rFonts w:ascii="宋体" w:hAnsi="宋体" w:cs="宋体"/>
                <w:kern w:val="0"/>
                <w:sz w:val="20"/>
                <w:szCs w:val="20"/>
              </w:rPr>
            </w:pPr>
            <w:r w:rsidRPr="00887924">
              <w:rPr>
                <w:rFonts w:ascii="宋体" w:hAnsi="宋体" w:cs="宋体" w:hint="eastAsia"/>
                <w:kern w:val="0"/>
                <w:sz w:val="20"/>
                <w:szCs w:val="20"/>
              </w:rPr>
              <w:t>记录编号:Q4-EP-007</w:t>
            </w:r>
          </w:p>
        </w:tc>
      </w:tr>
      <w:tr w:rsidR="00310F12" w:rsidRPr="00887924" w:rsidTr="001969AC">
        <w:trPr>
          <w:trHeight w:val="493"/>
        </w:trPr>
        <w:tc>
          <w:tcPr>
            <w:tcW w:w="1858"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310F12" w:rsidRPr="00887924" w:rsidRDefault="00310F12" w:rsidP="001969AC">
            <w:pPr>
              <w:widowControl/>
              <w:jc w:val="left"/>
              <w:rPr>
                <w:rFonts w:ascii="宋体" w:hAnsi="宋体" w:cs="宋体"/>
                <w:kern w:val="0"/>
                <w:sz w:val="20"/>
                <w:szCs w:val="20"/>
              </w:rPr>
            </w:pPr>
            <w:r w:rsidRPr="00887924">
              <w:rPr>
                <w:rFonts w:ascii="宋体" w:hAnsi="宋体" w:cs="宋体" w:hint="eastAsia"/>
                <w:kern w:val="0"/>
                <w:sz w:val="20"/>
                <w:szCs w:val="20"/>
              </w:rPr>
              <w:t>项目工程名称</w:t>
            </w:r>
          </w:p>
        </w:tc>
        <w:tc>
          <w:tcPr>
            <w:tcW w:w="2802" w:type="dxa"/>
            <w:tcBorders>
              <w:top w:val="single" w:sz="8" w:space="0" w:color="auto"/>
              <w:left w:val="nil"/>
              <w:bottom w:val="single" w:sz="4" w:space="0" w:color="auto"/>
              <w:right w:val="single" w:sz="4" w:space="0" w:color="auto"/>
            </w:tcBorders>
            <w:shd w:val="clear" w:color="auto" w:fill="auto"/>
            <w:vAlign w:val="center"/>
            <w:hideMark/>
          </w:tcPr>
          <w:p w:rsidR="00310F12" w:rsidRPr="00887924" w:rsidRDefault="00310F12" w:rsidP="001969AC">
            <w:pPr>
              <w:widowControl/>
              <w:jc w:val="left"/>
              <w:rPr>
                <w:rFonts w:ascii="宋体" w:hAnsi="宋体" w:cs="宋体"/>
                <w:kern w:val="0"/>
                <w:sz w:val="20"/>
                <w:szCs w:val="20"/>
              </w:rPr>
            </w:pPr>
          </w:p>
        </w:tc>
        <w:tc>
          <w:tcPr>
            <w:tcW w:w="2159" w:type="dxa"/>
            <w:gridSpan w:val="2"/>
            <w:tcBorders>
              <w:top w:val="single" w:sz="8" w:space="0" w:color="auto"/>
              <w:left w:val="nil"/>
              <w:bottom w:val="single" w:sz="4" w:space="0" w:color="auto"/>
              <w:right w:val="single" w:sz="4" w:space="0" w:color="auto"/>
            </w:tcBorders>
            <w:shd w:val="clear" w:color="auto" w:fill="auto"/>
            <w:vAlign w:val="center"/>
            <w:hideMark/>
          </w:tcPr>
          <w:p w:rsidR="00310F12" w:rsidRPr="00887924" w:rsidRDefault="00310F12" w:rsidP="001969AC">
            <w:pPr>
              <w:widowControl/>
              <w:jc w:val="left"/>
              <w:rPr>
                <w:rFonts w:ascii="宋体" w:hAnsi="宋体" w:cs="宋体"/>
                <w:kern w:val="0"/>
                <w:sz w:val="20"/>
                <w:szCs w:val="20"/>
              </w:rPr>
            </w:pPr>
            <w:r w:rsidRPr="00887924">
              <w:rPr>
                <w:rFonts w:ascii="宋体" w:hAnsi="宋体" w:cs="宋体" w:hint="eastAsia"/>
                <w:kern w:val="0"/>
                <w:sz w:val="20"/>
                <w:szCs w:val="20"/>
              </w:rPr>
              <w:t>施工单位</w:t>
            </w:r>
          </w:p>
        </w:tc>
        <w:tc>
          <w:tcPr>
            <w:tcW w:w="2410" w:type="dxa"/>
            <w:tcBorders>
              <w:top w:val="single" w:sz="8" w:space="0" w:color="auto"/>
              <w:left w:val="nil"/>
              <w:bottom w:val="single" w:sz="4" w:space="0" w:color="auto"/>
              <w:right w:val="single" w:sz="8" w:space="0" w:color="auto"/>
            </w:tcBorders>
            <w:shd w:val="clear" w:color="auto" w:fill="auto"/>
            <w:vAlign w:val="bottom"/>
            <w:hideMark/>
          </w:tcPr>
          <w:p w:rsidR="00310F12" w:rsidRPr="00887924" w:rsidRDefault="00310F12" w:rsidP="001969AC">
            <w:pPr>
              <w:widowControl/>
              <w:jc w:val="left"/>
              <w:rPr>
                <w:rFonts w:ascii="宋体" w:hAnsi="宋体" w:cs="宋体"/>
                <w:kern w:val="0"/>
                <w:sz w:val="20"/>
                <w:szCs w:val="20"/>
              </w:rPr>
            </w:pPr>
          </w:p>
        </w:tc>
      </w:tr>
      <w:tr w:rsidR="00310F12" w:rsidRPr="00887924" w:rsidTr="001969AC">
        <w:trPr>
          <w:trHeight w:val="465"/>
        </w:trPr>
        <w:tc>
          <w:tcPr>
            <w:tcW w:w="1858" w:type="dxa"/>
            <w:tcBorders>
              <w:top w:val="nil"/>
              <w:left w:val="single" w:sz="8" w:space="0" w:color="auto"/>
              <w:bottom w:val="single" w:sz="4" w:space="0" w:color="auto"/>
              <w:right w:val="single" w:sz="4" w:space="0" w:color="auto"/>
            </w:tcBorders>
            <w:shd w:val="clear" w:color="auto" w:fill="auto"/>
            <w:vAlign w:val="center"/>
            <w:hideMark/>
          </w:tcPr>
          <w:p w:rsidR="00310F12" w:rsidRPr="00887924" w:rsidRDefault="00310F12" w:rsidP="001969AC">
            <w:pPr>
              <w:widowControl/>
              <w:jc w:val="left"/>
              <w:rPr>
                <w:rFonts w:ascii="宋体" w:hAnsi="宋体" w:cs="宋体"/>
                <w:kern w:val="0"/>
                <w:sz w:val="20"/>
                <w:szCs w:val="20"/>
              </w:rPr>
            </w:pPr>
            <w:r w:rsidRPr="00887924">
              <w:rPr>
                <w:rFonts w:ascii="宋体" w:hAnsi="宋体" w:cs="宋体" w:hint="eastAsia"/>
                <w:kern w:val="0"/>
                <w:sz w:val="20"/>
                <w:szCs w:val="20"/>
              </w:rPr>
              <w:t>分部分项工程名称</w:t>
            </w:r>
          </w:p>
        </w:tc>
        <w:tc>
          <w:tcPr>
            <w:tcW w:w="2802" w:type="dxa"/>
            <w:tcBorders>
              <w:top w:val="nil"/>
              <w:left w:val="nil"/>
              <w:bottom w:val="single" w:sz="4" w:space="0" w:color="auto"/>
              <w:right w:val="single" w:sz="4" w:space="0" w:color="auto"/>
            </w:tcBorders>
            <w:shd w:val="clear" w:color="auto" w:fill="auto"/>
            <w:vAlign w:val="center"/>
            <w:hideMark/>
          </w:tcPr>
          <w:p w:rsidR="00310F12" w:rsidRPr="00887924" w:rsidRDefault="00310F12" w:rsidP="001969AC">
            <w:pPr>
              <w:widowControl/>
              <w:jc w:val="left"/>
              <w:rPr>
                <w:rFonts w:ascii="宋体" w:hAnsi="宋体" w:cs="宋体"/>
                <w:kern w:val="0"/>
                <w:sz w:val="20"/>
                <w:szCs w:val="20"/>
              </w:rPr>
            </w:pPr>
          </w:p>
        </w:tc>
        <w:tc>
          <w:tcPr>
            <w:tcW w:w="2159" w:type="dxa"/>
            <w:gridSpan w:val="2"/>
            <w:tcBorders>
              <w:top w:val="nil"/>
              <w:left w:val="nil"/>
              <w:bottom w:val="single" w:sz="4" w:space="0" w:color="auto"/>
              <w:right w:val="single" w:sz="4" w:space="0" w:color="auto"/>
            </w:tcBorders>
            <w:shd w:val="clear" w:color="auto" w:fill="auto"/>
            <w:vAlign w:val="center"/>
            <w:hideMark/>
          </w:tcPr>
          <w:p w:rsidR="00310F12" w:rsidRPr="00887924" w:rsidRDefault="00310F12" w:rsidP="001969AC">
            <w:pPr>
              <w:widowControl/>
              <w:jc w:val="left"/>
              <w:rPr>
                <w:rFonts w:ascii="宋体" w:hAnsi="宋体" w:cs="宋体"/>
                <w:kern w:val="0"/>
                <w:sz w:val="20"/>
                <w:szCs w:val="20"/>
              </w:rPr>
            </w:pPr>
            <w:r w:rsidRPr="00887924">
              <w:rPr>
                <w:rFonts w:ascii="宋体" w:hAnsi="宋体" w:cs="宋体" w:hint="eastAsia"/>
                <w:kern w:val="0"/>
                <w:sz w:val="20"/>
                <w:szCs w:val="20"/>
              </w:rPr>
              <w:t>项目经理</w:t>
            </w:r>
          </w:p>
        </w:tc>
        <w:tc>
          <w:tcPr>
            <w:tcW w:w="2410" w:type="dxa"/>
            <w:tcBorders>
              <w:top w:val="nil"/>
              <w:left w:val="nil"/>
              <w:bottom w:val="single" w:sz="4" w:space="0" w:color="auto"/>
              <w:right w:val="single" w:sz="8" w:space="0" w:color="auto"/>
            </w:tcBorders>
            <w:shd w:val="clear" w:color="auto" w:fill="auto"/>
            <w:vAlign w:val="bottom"/>
            <w:hideMark/>
          </w:tcPr>
          <w:p w:rsidR="00310F12" w:rsidRPr="00887924" w:rsidRDefault="00310F12" w:rsidP="001969AC">
            <w:pPr>
              <w:widowControl/>
              <w:jc w:val="left"/>
              <w:rPr>
                <w:rFonts w:ascii="宋体" w:hAnsi="宋体" w:cs="宋体"/>
                <w:kern w:val="0"/>
                <w:sz w:val="20"/>
                <w:szCs w:val="20"/>
              </w:rPr>
            </w:pPr>
          </w:p>
        </w:tc>
      </w:tr>
      <w:tr w:rsidR="00310F12" w:rsidRPr="00887924" w:rsidTr="001969AC">
        <w:trPr>
          <w:trHeight w:val="555"/>
        </w:trPr>
        <w:tc>
          <w:tcPr>
            <w:tcW w:w="1858" w:type="dxa"/>
            <w:tcBorders>
              <w:top w:val="nil"/>
              <w:left w:val="single" w:sz="8" w:space="0" w:color="auto"/>
              <w:bottom w:val="single" w:sz="4" w:space="0" w:color="auto"/>
              <w:right w:val="single" w:sz="4" w:space="0" w:color="auto"/>
            </w:tcBorders>
            <w:shd w:val="clear" w:color="auto" w:fill="auto"/>
            <w:vAlign w:val="center"/>
            <w:hideMark/>
          </w:tcPr>
          <w:p w:rsidR="00310F12" w:rsidRPr="00887924" w:rsidRDefault="00310F12" w:rsidP="001969AC">
            <w:pPr>
              <w:widowControl/>
              <w:jc w:val="left"/>
              <w:rPr>
                <w:rFonts w:ascii="宋体" w:hAnsi="宋体" w:cs="宋体"/>
                <w:kern w:val="0"/>
                <w:sz w:val="20"/>
                <w:szCs w:val="20"/>
              </w:rPr>
            </w:pPr>
            <w:r w:rsidRPr="00887924">
              <w:rPr>
                <w:rFonts w:ascii="宋体" w:hAnsi="宋体" w:cs="宋体" w:hint="eastAsia"/>
                <w:kern w:val="0"/>
                <w:sz w:val="20"/>
                <w:szCs w:val="20"/>
              </w:rPr>
              <w:t>隐蔽工程名称</w:t>
            </w:r>
          </w:p>
        </w:tc>
        <w:tc>
          <w:tcPr>
            <w:tcW w:w="2802" w:type="dxa"/>
            <w:tcBorders>
              <w:top w:val="nil"/>
              <w:left w:val="nil"/>
              <w:bottom w:val="single" w:sz="4" w:space="0" w:color="auto"/>
              <w:right w:val="single" w:sz="4" w:space="0" w:color="auto"/>
            </w:tcBorders>
            <w:shd w:val="clear" w:color="auto" w:fill="auto"/>
            <w:vAlign w:val="center"/>
            <w:hideMark/>
          </w:tcPr>
          <w:p w:rsidR="00310F12" w:rsidRPr="00887924" w:rsidRDefault="00310F12" w:rsidP="001969AC">
            <w:pPr>
              <w:widowControl/>
              <w:jc w:val="left"/>
              <w:rPr>
                <w:rFonts w:ascii="宋体" w:hAnsi="宋体" w:cs="宋体"/>
                <w:kern w:val="0"/>
                <w:sz w:val="20"/>
                <w:szCs w:val="20"/>
              </w:rPr>
            </w:pPr>
          </w:p>
        </w:tc>
        <w:tc>
          <w:tcPr>
            <w:tcW w:w="2159" w:type="dxa"/>
            <w:gridSpan w:val="2"/>
            <w:tcBorders>
              <w:top w:val="nil"/>
              <w:left w:val="nil"/>
              <w:bottom w:val="single" w:sz="4" w:space="0" w:color="auto"/>
              <w:right w:val="single" w:sz="4" w:space="0" w:color="auto"/>
            </w:tcBorders>
            <w:shd w:val="clear" w:color="auto" w:fill="auto"/>
            <w:vAlign w:val="center"/>
            <w:hideMark/>
          </w:tcPr>
          <w:p w:rsidR="00310F12" w:rsidRPr="00887924" w:rsidRDefault="00310F12" w:rsidP="001969AC">
            <w:pPr>
              <w:widowControl/>
              <w:jc w:val="left"/>
              <w:rPr>
                <w:rFonts w:ascii="宋体" w:hAnsi="宋体" w:cs="宋体"/>
                <w:kern w:val="0"/>
                <w:sz w:val="20"/>
                <w:szCs w:val="20"/>
              </w:rPr>
            </w:pPr>
            <w:r w:rsidRPr="00887924">
              <w:rPr>
                <w:rFonts w:ascii="宋体" w:hAnsi="宋体" w:cs="宋体" w:hint="eastAsia"/>
                <w:kern w:val="0"/>
                <w:sz w:val="20"/>
                <w:szCs w:val="20"/>
              </w:rPr>
              <w:t>施工单位现场负责人</w:t>
            </w:r>
          </w:p>
        </w:tc>
        <w:tc>
          <w:tcPr>
            <w:tcW w:w="2410" w:type="dxa"/>
            <w:tcBorders>
              <w:top w:val="nil"/>
              <w:left w:val="nil"/>
              <w:bottom w:val="single" w:sz="4" w:space="0" w:color="auto"/>
              <w:right w:val="single" w:sz="8" w:space="0" w:color="auto"/>
            </w:tcBorders>
            <w:shd w:val="clear" w:color="auto" w:fill="auto"/>
            <w:vAlign w:val="bottom"/>
            <w:hideMark/>
          </w:tcPr>
          <w:p w:rsidR="00310F12" w:rsidRPr="00887924" w:rsidRDefault="00310F12" w:rsidP="001969AC">
            <w:pPr>
              <w:widowControl/>
              <w:jc w:val="left"/>
              <w:rPr>
                <w:rFonts w:ascii="宋体" w:hAnsi="宋体" w:cs="宋体"/>
                <w:kern w:val="0"/>
                <w:sz w:val="20"/>
                <w:szCs w:val="20"/>
              </w:rPr>
            </w:pPr>
          </w:p>
        </w:tc>
      </w:tr>
      <w:tr w:rsidR="00310F12" w:rsidRPr="00887924" w:rsidTr="001969AC">
        <w:trPr>
          <w:trHeight w:val="518"/>
        </w:trPr>
        <w:tc>
          <w:tcPr>
            <w:tcW w:w="1858" w:type="dxa"/>
            <w:tcBorders>
              <w:top w:val="nil"/>
              <w:left w:val="single" w:sz="8" w:space="0" w:color="auto"/>
              <w:bottom w:val="single" w:sz="4" w:space="0" w:color="auto"/>
              <w:right w:val="single" w:sz="4" w:space="0" w:color="auto"/>
            </w:tcBorders>
            <w:shd w:val="clear" w:color="auto" w:fill="auto"/>
            <w:vAlign w:val="center"/>
            <w:hideMark/>
          </w:tcPr>
          <w:p w:rsidR="00310F12" w:rsidRPr="00887924" w:rsidRDefault="00310F12" w:rsidP="001969AC">
            <w:pPr>
              <w:widowControl/>
              <w:jc w:val="left"/>
              <w:rPr>
                <w:rFonts w:ascii="宋体" w:hAnsi="宋体" w:cs="宋体"/>
                <w:kern w:val="0"/>
                <w:sz w:val="20"/>
                <w:szCs w:val="20"/>
              </w:rPr>
            </w:pPr>
            <w:r w:rsidRPr="00887924">
              <w:rPr>
                <w:rFonts w:ascii="宋体" w:hAnsi="宋体" w:cs="宋体" w:hint="eastAsia"/>
                <w:kern w:val="0"/>
                <w:sz w:val="20"/>
                <w:szCs w:val="20"/>
              </w:rPr>
              <w:t>图纸变更修改</w:t>
            </w:r>
          </w:p>
        </w:tc>
        <w:tc>
          <w:tcPr>
            <w:tcW w:w="2802" w:type="dxa"/>
            <w:tcBorders>
              <w:top w:val="nil"/>
              <w:left w:val="nil"/>
              <w:bottom w:val="single" w:sz="4" w:space="0" w:color="auto"/>
              <w:right w:val="single" w:sz="4" w:space="0" w:color="auto"/>
            </w:tcBorders>
            <w:shd w:val="clear" w:color="auto" w:fill="auto"/>
            <w:vAlign w:val="center"/>
            <w:hideMark/>
          </w:tcPr>
          <w:p w:rsidR="00310F12" w:rsidRPr="00887924" w:rsidRDefault="00310F12" w:rsidP="001969AC">
            <w:pPr>
              <w:widowControl/>
              <w:jc w:val="left"/>
              <w:rPr>
                <w:rFonts w:ascii="宋体" w:hAnsi="宋体" w:cs="宋体"/>
                <w:kern w:val="0"/>
                <w:sz w:val="20"/>
                <w:szCs w:val="20"/>
              </w:rPr>
            </w:pPr>
            <w:r w:rsidRPr="00887924">
              <w:rPr>
                <w:rFonts w:ascii="宋体" w:hAnsi="宋体" w:cs="宋体" w:hint="eastAsia"/>
                <w:kern w:val="0"/>
                <w:sz w:val="20"/>
                <w:szCs w:val="20"/>
              </w:rPr>
              <w:t>□ 是       □ 否</w:t>
            </w:r>
          </w:p>
        </w:tc>
        <w:tc>
          <w:tcPr>
            <w:tcW w:w="2159" w:type="dxa"/>
            <w:gridSpan w:val="2"/>
            <w:tcBorders>
              <w:top w:val="nil"/>
              <w:left w:val="nil"/>
              <w:bottom w:val="single" w:sz="4" w:space="0" w:color="auto"/>
              <w:right w:val="single" w:sz="4" w:space="0" w:color="auto"/>
            </w:tcBorders>
            <w:shd w:val="clear" w:color="auto" w:fill="auto"/>
            <w:vAlign w:val="center"/>
            <w:hideMark/>
          </w:tcPr>
          <w:p w:rsidR="00310F12" w:rsidRPr="00887924" w:rsidRDefault="00310F12" w:rsidP="001969AC">
            <w:pPr>
              <w:widowControl/>
              <w:jc w:val="left"/>
              <w:rPr>
                <w:rFonts w:ascii="宋体" w:hAnsi="宋体" w:cs="宋体"/>
                <w:kern w:val="0"/>
                <w:sz w:val="20"/>
                <w:szCs w:val="20"/>
              </w:rPr>
            </w:pPr>
            <w:r w:rsidRPr="00887924">
              <w:rPr>
                <w:rFonts w:ascii="宋体" w:hAnsi="宋体" w:cs="宋体" w:hint="eastAsia"/>
                <w:kern w:val="0"/>
                <w:sz w:val="20"/>
                <w:szCs w:val="20"/>
              </w:rPr>
              <w:t>项目负责人</w:t>
            </w:r>
          </w:p>
        </w:tc>
        <w:tc>
          <w:tcPr>
            <w:tcW w:w="2410" w:type="dxa"/>
            <w:tcBorders>
              <w:top w:val="nil"/>
              <w:left w:val="nil"/>
              <w:bottom w:val="single" w:sz="4" w:space="0" w:color="auto"/>
              <w:right w:val="single" w:sz="8" w:space="0" w:color="auto"/>
            </w:tcBorders>
            <w:shd w:val="clear" w:color="auto" w:fill="auto"/>
            <w:vAlign w:val="bottom"/>
            <w:hideMark/>
          </w:tcPr>
          <w:p w:rsidR="00310F12" w:rsidRPr="00887924" w:rsidRDefault="00310F12" w:rsidP="001969AC">
            <w:pPr>
              <w:widowControl/>
              <w:jc w:val="left"/>
              <w:rPr>
                <w:rFonts w:ascii="宋体" w:hAnsi="宋体" w:cs="宋体"/>
                <w:kern w:val="0"/>
                <w:sz w:val="20"/>
                <w:szCs w:val="20"/>
              </w:rPr>
            </w:pPr>
          </w:p>
        </w:tc>
      </w:tr>
      <w:tr w:rsidR="00310F12" w:rsidRPr="00887924" w:rsidTr="001969AC">
        <w:trPr>
          <w:trHeight w:val="714"/>
        </w:trPr>
        <w:tc>
          <w:tcPr>
            <w:tcW w:w="1858" w:type="dxa"/>
            <w:tcBorders>
              <w:top w:val="nil"/>
              <w:left w:val="single" w:sz="8" w:space="0" w:color="auto"/>
              <w:bottom w:val="single" w:sz="4" w:space="0" w:color="auto"/>
              <w:right w:val="single" w:sz="4" w:space="0" w:color="auto"/>
            </w:tcBorders>
            <w:shd w:val="clear" w:color="auto" w:fill="auto"/>
            <w:vAlign w:val="center"/>
            <w:hideMark/>
          </w:tcPr>
          <w:p w:rsidR="00310F12" w:rsidRPr="00887924" w:rsidRDefault="00310F12" w:rsidP="001969AC">
            <w:pPr>
              <w:widowControl/>
              <w:jc w:val="left"/>
              <w:rPr>
                <w:rFonts w:ascii="宋体" w:hAnsi="宋体" w:cs="宋体"/>
                <w:kern w:val="0"/>
                <w:sz w:val="20"/>
                <w:szCs w:val="20"/>
              </w:rPr>
            </w:pPr>
            <w:r w:rsidRPr="00887924">
              <w:rPr>
                <w:rFonts w:ascii="宋体" w:hAnsi="宋体" w:cs="宋体" w:hint="eastAsia"/>
                <w:kern w:val="0"/>
                <w:sz w:val="20"/>
                <w:szCs w:val="20"/>
              </w:rPr>
              <w:t>施工执行标准名称及编号</w:t>
            </w:r>
          </w:p>
        </w:tc>
        <w:tc>
          <w:tcPr>
            <w:tcW w:w="7371" w:type="dxa"/>
            <w:gridSpan w:val="4"/>
            <w:tcBorders>
              <w:top w:val="single" w:sz="4" w:space="0" w:color="auto"/>
              <w:left w:val="nil"/>
              <w:bottom w:val="single" w:sz="4" w:space="0" w:color="auto"/>
              <w:right w:val="single" w:sz="8" w:space="0" w:color="000000"/>
            </w:tcBorders>
            <w:shd w:val="clear" w:color="auto" w:fill="auto"/>
            <w:vAlign w:val="center"/>
            <w:hideMark/>
          </w:tcPr>
          <w:p w:rsidR="00310F12" w:rsidRPr="00887924" w:rsidRDefault="00310F12" w:rsidP="001969AC">
            <w:pPr>
              <w:widowControl/>
              <w:jc w:val="left"/>
              <w:rPr>
                <w:rFonts w:ascii="宋体" w:hAnsi="宋体" w:cs="宋体"/>
                <w:kern w:val="0"/>
                <w:sz w:val="20"/>
                <w:szCs w:val="20"/>
              </w:rPr>
            </w:pPr>
          </w:p>
        </w:tc>
      </w:tr>
      <w:tr w:rsidR="00310F12" w:rsidRPr="00887924" w:rsidTr="001969AC">
        <w:trPr>
          <w:trHeight w:val="480"/>
        </w:trPr>
        <w:tc>
          <w:tcPr>
            <w:tcW w:w="1858" w:type="dxa"/>
            <w:tcBorders>
              <w:top w:val="nil"/>
              <w:left w:val="single" w:sz="8" w:space="0" w:color="auto"/>
              <w:bottom w:val="single" w:sz="4" w:space="0" w:color="auto"/>
              <w:right w:val="single" w:sz="4" w:space="0" w:color="auto"/>
            </w:tcBorders>
            <w:shd w:val="clear" w:color="auto" w:fill="auto"/>
            <w:vAlign w:val="center"/>
            <w:hideMark/>
          </w:tcPr>
          <w:p w:rsidR="00310F12" w:rsidRPr="00887924" w:rsidRDefault="00310F12" w:rsidP="001969AC">
            <w:pPr>
              <w:widowControl/>
              <w:jc w:val="left"/>
              <w:rPr>
                <w:rFonts w:ascii="宋体" w:hAnsi="宋体" w:cs="宋体"/>
                <w:kern w:val="0"/>
                <w:sz w:val="20"/>
                <w:szCs w:val="20"/>
              </w:rPr>
            </w:pPr>
            <w:r w:rsidRPr="00887924">
              <w:rPr>
                <w:rFonts w:ascii="宋体" w:hAnsi="宋体" w:cs="宋体" w:hint="eastAsia"/>
                <w:kern w:val="0"/>
                <w:sz w:val="20"/>
                <w:szCs w:val="20"/>
              </w:rPr>
              <w:t>隐蔽工程内容及部位</w:t>
            </w:r>
          </w:p>
        </w:tc>
        <w:tc>
          <w:tcPr>
            <w:tcW w:w="2802" w:type="dxa"/>
            <w:tcBorders>
              <w:top w:val="nil"/>
              <w:left w:val="nil"/>
              <w:bottom w:val="single" w:sz="4" w:space="0" w:color="auto"/>
              <w:right w:val="single" w:sz="4" w:space="0" w:color="auto"/>
            </w:tcBorders>
            <w:shd w:val="clear" w:color="auto" w:fill="auto"/>
            <w:vAlign w:val="center"/>
            <w:hideMark/>
          </w:tcPr>
          <w:p w:rsidR="00310F12" w:rsidRPr="00887924" w:rsidRDefault="00310F12" w:rsidP="001969AC">
            <w:pPr>
              <w:widowControl/>
              <w:jc w:val="left"/>
              <w:rPr>
                <w:rFonts w:ascii="宋体" w:hAnsi="宋体" w:cs="宋体"/>
                <w:kern w:val="0"/>
                <w:sz w:val="20"/>
                <w:szCs w:val="20"/>
              </w:rPr>
            </w:pPr>
            <w:r w:rsidRPr="00887924">
              <w:rPr>
                <w:rFonts w:ascii="宋体" w:hAnsi="宋体" w:cs="宋体" w:hint="eastAsia"/>
                <w:kern w:val="0"/>
                <w:sz w:val="20"/>
                <w:szCs w:val="20"/>
              </w:rPr>
              <w:t>施工质量验收规范的规定、规范号</w:t>
            </w:r>
          </w:p>
        </w:tc>
        <w:tc>
          <w:tcPr>
            <w:tcW w:w="1920" w:type="dxa"/>
            <w:tcBorders>
              <w:top w:val="nil"/>
              <w:left w:val="nil"/>
              <w:bottom w:val="single" w:sz="4" w:space="0" w:color="auto"/>
              <w:right w:val="single" w:sz="4" w:space="0" w:color="auto"/>
            </w:tcBorders>
            <w:shd w:val="clear" w:color="auto" w:fill="auto"/>
            <w:vAlign w:val="center"/>
            <w:hideMark/>
          </w:tcPr>
          <w:p w:rsidR="00310F12" w:rsidRPr="00887924" w:rsidRDefault="00310F12" w:rsidP="001969AC">
            <w:pPr>
              <w:widowControl/>
              <w:jc w:val="left"/>
              <w:rPr>
                <w:rFonts w:ascii="宋体" w:hAnsi="宋体" w:cs="宋体"/>
                <w:kern w:val="0"/>
                <w:sz w:val="20"/>
                <w:szCs w:val="20"/>
              </w:rPr>
            </w:pPr>
            <w:r w:rsidRPr="00887924">
              <w:rPr>
                <w:rFonts w:ascii="宋体" w:hAnsi="宋体" w:cs="宋体" w:hint="eastAsia"/>
                <w:kern w:val="0"/>
                <w:sz w:val="20"/>
                <w:szCs w:val="20"/>
              </w:rPr>
              <w:t>施工单位检查记录</w:t>
            </w:r>
          </w:p>
        </w:tc>
        <w:tc>
          <w:tcPr>
            <w:tcW w:w="2649" w:type="dxa"/>
            <w:gridSpan w:val="2"/>
            <w:tcBorders>
              <w:top w:val="nil"/>
              <w:left w:val="nil"/>
              <w:bottom w:val="single" w:sz="4" w:space="0" w:color="auto"/>
              <w:right w:val="single" w:sz="8" w:space="0" w:color="auto"/>
            </w:tcBorders>
            <w:shd w:val="clear" w:color="auto" w:fill="auto"/>
            <w:vAlign w:val="center"/>
            <w:hideMark/>
          </w:tcPr>
          <w:p w:rsidR="00310F12" w:rsidRPr="00887924" w:rsidRDefault="00310F12" w:rsidP="001969AC">
            <w:pPr>
              <w:widowControl/>
              <w:jc w:val="left"/>
              <w:rPr>
                <w:rFonts w:ascii="宋体" w:hAnsi="宋体" w:cs="宋体"/>
                <w:kern w:val="0"/>
                <w:sz w:val="20"/>
                <w:szCs w:val="20"/>
              </w:rPr>
            </w:pPr>
            <w:r w:rsidRPr="00887924">
              <w:rPr>
                <w:rFonts w:ascii="宋体" w:hAnsi="宋体" w:cs="宋体" w:hint="eastAsia"/>
                <w:kern w:val="0"/>
                <w:sz w:val="20"/>
                <w:szCs w:val="20"/>
              </w:rPr>
              <w:t>建设单位验收记录</w:t>
            </w:r>
          </w:p>
        </w:tc>
      </w:tr>
      <w:tr w:rsidR="00310F12" w:rsidRPr="00887924" w:rsidTr="001969AC">
        <w:trPr>
          <w:trHeight w:val="1199"/>
        </w:trPr>
        <w:tc>
          <w:tcPr>
            <w:tcW w:w="1858" w:type="dxa"/>
            <w:tcBorders>
              <w:top w:val="nil"/>
              <w:left w:val="single" w:sz="8" w:space="0" w:color="auto"/>
              <w:bottom w:val="single" w:sz="4" w:space="0" w:color="auto"/>
              <w:right w:val="single" w:sz="4" w:space="0" w:color="auto"/>
            </w:tcBorders>
            <w:shd w:val="clear" w:color="auto" w:fill="auto"/>
            <w:vAlign w:val="center"/>
            <w:hideMark/>
          </w:tcPr>
          <w:p w:rsidR="00310F12" w:rsidRPr="00887924" w:rsidRDefault="00310F12" w:rsidP="001969AC">
            <w:pPr>
              <w:widowControl/>
              <w:jc w:val="center"/>
              <w:rPr>
                <w:rFonts w:ascii="宋体" w:hAnsi="宋体" w:cs="宋体"/>
                <w:kern w:val="0"/>
                <w:sz w:val="20"/>
                <w:szCs w:val="20"/>
              </w:rPr>
            </w:pPr>
          </w:p>
        </w:tc>
        <w:tc>
          <w:tcPr>
            <w:tcW w:w="2802" w:type="dxa"/>
            <w:tcBorders>
              <w:top w:val="nil"/>
              <w:left w:val="nil"/>
              <w:bottom w:val="single" w:sz="4" w:space="0" w:color="auto"/>
              <w:right w:val="single" w:sz="4" w:space="0" w:color="auto"/>
            </w:tcBorders>
            <w:shd w:val="clear" w:color="auto" w:fill="auto"/>
            <w:vAlign w:val="center"/>
            <w:hideMark/>
          </w:tcPr>
          <w:p w:rsidR="00310F12" w:rsidRPr="00887924" w:rsidRDefault="00310F12" w:rsidP="001969AC">
            <w:pPr>
              <w:widowControl/>
              <w:jc w:val="center"/>
              <w:rPr>
                <w:rFonts w:ascii="宋体" w:hAnsi="宋体" w:cs="宋体"/>
                <w:kern w:val="0"/>
                <w:sz w:val="20"/>
                <w:szCs w:val="20"/>
              </w:rPr>
            </w:pPr>
          </w:p>
        </w:tc>
        <w:tc>
          <w:tcPr>
            <w:tcW w:w="1920" w:type="dxa"/>
            <w:tcBorders>
              <w:top w:val="nil"/>
              <w:left w:val="nil"/>
              <w:bottom w:val="single" w:sz="4" w:space="0" w:color="auto"/>
              <w:right w:val="single" w:sz="4" w:space="0" w:color="auto"/>
            </w:tcBorders>
            <w:shd w:val="clear" w:color="auto" w:fill="auto"/>
            <w:vAlign w:val="bottom"/>
            <w:hideMark/>
          </w:tcPr>
          <w:p w:rsidR="00310F12" w:rsidRPr="00887924" w:rsidRDefault="00310F12" w:rsidP="001969AC">
            <w:pPr>
              <w:widowControl/>
              <w:jc w:val="left"/>
              <w:rPr>
                <w:rFonts w:ascii="宋体" w:hAnsi="宋体" w:cs="宋体"/>
                <w:kern w:val="0"/>
                <w:sz w:val="20"/>
                <w:szCs w:val="20"/>
              </w:rPr>
            </w:pPr>
            <w:r w:rsidRPr="00887924">
              <w:rPr>
                <w:rFonts w:ascii="宋体" w:hAnsi="宋体" w:cs="宋体" w:hint="eastAsia"/>
                <w:kern w:val="0"/>
                <w:sz w:val="20"/>
                <w:szCs w:val="20"/>
              </w:rPr>
              <w:t xml:space="preserve">现场负责人：   </w:t>
            </w:r>
          </w:p>
        </w:tc>
        <w:tc>
          <w:tcPr>
            <w:tcW w:w="2649" w:type="dxa"/>
            <w:gridSpan w:val="2"/>
            <w:tcBorders>
              <w:top w:val="nil"/>
              <w:left w:val="nil"/>
              <w:bottom w:val="single" w:sz="4" w:space="0" w:color="auto"/>
              <w:right w:val="single" w:sz="8" w:space="0" w:color="auto"/>
            </w:tcBorders>
            <w:shd w:val="clear" w:color="auto" w:fill="auto"/>
            <w:vAlign w:val="bottom"/>
            <w:hideMark/>
          </w:tcPr>
          <w:p w:rsidR="00310F12" w:rsidRPr="00887924" w:rsidRDefault="00310F12" w:rsidP="001969AC">
            <w:pPr>
              <w:widowControl/>
              <w:jc w:val="left"/>
              <w:rPr>
                <w:rFonts w:ascii="宋体" w:hAnsi="宋体" w:cs="宋体"/>
                <w:kern w:val="0"/>
                <w:sz w:val="20"/>
                <w:szCs w:val="20"/>
              </w:rPr>
            </w:pPr>
            <w:r w:rsidRPr="00887924">
              <w:rPr>
                <w:rFonts w:ascii="宋体" w:hAnsi="宋体" w:cs="宋体" w:hint="eastAsia"/>
                <w:kern w:val="0"/>
                <w:sz w:val="20"/>
                <w:szCs w:val="20"/>
              </w:rPr>
              <w:t xml:space="preserve">现场监护人：   </w:t>
            </w:r>
          </w:p>
        </w:tc>
      </w:tr>
      <w:tr w:rsidR="00310F12" w:rsidRPr="00887924" w:rsidTr="001969AC">
        <w:trPr>
          <w:trHeight w:val="1262"/>
        </w:trPr>
        <w:tc>
          <w:tcPr>
            <w:tcW w:w="1858" w:type="dxa"/>
            <w:tcBorders>
              <w:top w:val="nil"/>
              <w:left w:val="single" w:sz="8" w:space="0" w:color="auto"/>
              <w:bottom w:val="single" w:sz="4" w:space="0" w:color="auto"/>
              <w:right w:val="single" w:sz="4" w:space="0" w:color="auto"/>
            </w:tcBorders>
            <w:shd w:val="clear" w:color="auto" w:fill="auto"/>
            <w:vAlign w:val="center"/>
            <w:hideMark/>
          </w:tcPr>
          <w:p w:rsidR="00310F12" w:rsidRPr="00887924" w:rsidRDefault="00310F12" w:rsidP="001969AC">
            <w:pPr>
              <w:widowControl/>
              <w:jc w:val="center"/>
              <w:rPr>
                <w:rFonts w:ascii="宋体" w:hAnsi="宋体" w:cs="宋体"/>
                <w:kern w:val="0"/>
                <w:sz w:val="20"/>
                <w:szCs w:val="20"/>
              </w:rPr>
            </w:pPr>
          </w:p>
        </w:tc>
        <w:tc>
          <w:tcPr>
            <w:tcW w:w="2802" w:type="dxa"/>
            <w:tcBorders>
              <w:top w:val="nil"/>
              <w:left w:val="nil"/>
              <w:bottom w:val="single" w:sz="4" w:space="0" w:color="auto"/>
              <w:right w:val="single" w:sz="4" w:space="0" w:color="auto"/>
            </w:tcBorders>
            <w:shd w:val="clear" w:color="auto" w:fill="auto"/>
            <w:vAlign w:val="center"/>
            <w:hideMark/>
          </w:tcPr>
          <w:p w:rsidR="00310F12" w:rsidRPr="00887924" w:rsidRDefault="00310F12" w:rsidP="001969AC">
            <w:pPr>
              <w:widowControl/>
              <w:jc w:val="center"/>
              <w:rPr>
                <w:rFonts w:ascii="宋体" w:hAnsi="宋体" w:cs="宋体"/>
                <w:kern w:val="0"/>
                <w:sz w:val="20"/>
                <w:szCs w:val="20"/>
              </w:rPr>
            </w:pPr>
          </w:p>
        </w:tc>
        <w:tc>
          <w:tcPr>
            <w:tcW w:w="1920" w:type="dxa"/>
            <w:tcBorders>
              <w:top w:val="nil"/>
              <w:left w:val="nil"/>
              <w:bottom w:val="single" w:sz="4" w:space="0" w:color="auto"/>
              <w:right w:val="single" w:sz="4" w:space="0" w:color="auto"/>
            </w:tcBorders>
            <w:shd w:val="clear" w:color="auto" w:fill="auto"/>
            <w:vAlign w:val="bottom"/>
            <w:hideMark/>
          </w:tcPr>
          <w:p w:rsidR="00310F12" w:rsidRPr="00887924" w:rsidRDefault="00310F12" w:rsidP="001969AC">
            <w:pPr>
              <w:widowControl/>
              <w:jc w:val="left"/>
              <w:rPr>
                <w:rFonts w:ascii="宋体" w:hAnsi="宋体" w:cs="宋体"/>
                <w:kern w:val="0"/>
                <w:sz w:val="20"/>
                <w:szCs w:val="20"/>
              </w:rPr>
            </w:pPr>
            <w:r w:rsidRPr="00887924">
              <w:rPr>
                <w:rFonts w:ascii="宋体" w:hAnsi="宋体" w:cs="宋体" w:hint="eastAsia"/>
                <w:kern w:val="0"/>
                <w:sz w:val="20"/>
                <w:szCs w:val="20"/>
              </w:rPr>
              <w:t xml:space="preserve">现场负责人：   </w:t>
            </w:r>
          </w:p>
        </w:tc>
        <w:tc>
          <w:tcPr>
            <w:tcW w:w="2649" w:type="dxa"/>
            <w:gridSpan w:val="2"/>
            <w:tcBorders>
              <w:top w:val="nil"/>
              <w:left w:val="nil"/>
              <w:bottom w:val="single" w:sz="4" w:space="0" w:color="auto"/>
              <w:right w:val="single" w:sz="8" w:space="0" w:color="auto"/>
            </w:tcBorders>
            <w:shd w:val="clear" w:color="auto" w:fill="auto"/>
            <w:vAlign w:val="bottom"/>
            <w:hideMark/>
          </w:tcPr>
          <w:p w:rsidR="00310F12" w:rsidRPr="00887924" w:rsidRDefault="00310F12" w:rsidP="001969AC">
            <w:pPr>
              <w:widowControl/>
              <w:jc w:val="left"/>
              <w:rPr>
                <w:rFonts w:ascii="宋体" w:hAnsi="宋体" w:cs="宋体"/>
                <w:kern w:val="0"/>
                <w:sz w:val="20"/>
                <w:szCs w:val="20"/>
              </w:rPr>
            </w:pPr>
            <w:r w:rsidRPr="00887924">
              <w:rPr>
                <w:rFonts w:ascii="宋体" w:hAnsi="宋体" w:cs="宋体" w:hint="eastAsia"/>
                <w:kern w:val="0"/>
                <w:sz w:val="20"/>
                <w:szCs w:val="20"/>
              </w:rPr>
              <w:t xml:space="preserve">现场监护人：   </w:t>
            </w:r>
          </w:p>
        </w:tc>
      </w:tr>
      <w:tr w:rsidR="00310F12" w:rsidRPr="00887924" w:rsidTr="001969AC">
        <w:trPr>
          <w:trHeight w:val="1124"/>
        </w:trPr>
        <w:tc>
          <w:tcPr>
            <w:tcW w:w="1858" w:type="dxa"/>
            <w:tcBorders>
              <w:top w:val="nil"/>
              <w:left w:val="single" w:sz="8" w:space="0" w:color="auto"/>
              <w:bottom w:val="nil"/>
              <w:right w:val="single" w:sz="4" w:space="0" w:color="auto"/>
            </w:tcBorders>
            <w:shd w:val="clear" w:color="auto" w:fill="auto"/>
            <w:vAlign w:val="center"/>
            <w:hideMark/>
          </w:tcPr>
          <w:p w:rsidR="00310F12" w:rsidRPr="00887924" w:rsidRDefault="00310F12" w:rsidP="001969AC">
            <w:pPr>
              <w:widowControl/>
              <w:jc w:val="center"/>
              <w:rPr>
                <w:rFonts w:ascii="宋体" w:hAnsi="宋体" w:cs="宋体"/>
                <w:kern w:val="0"/>
                <w:sz w:val="20"/>
                <w:szCs w:val="20"/>
              </w:rPr>
            </w:pPr>
          </w:p>
        </w:tc>
        <w:tc>
          <w:tcPr>
            <w:tcW w:w="2802" w:type="dxa"/>
            <w:tcBorders>
              <w:top w:val="nil"/>
              <w:left w:val="nil"/>
              <w:bottom w:val="nil"/>
              <w:right w:val="single" w:sz="4" w:space="0" w:color="auto"/>
            </w:tcBorders>
            <w:shd w:val="clear" w:color="auto" w:fill="auto"/>
            <w:vAlign w:val="center"/>
            <w:hideMark/>
          </w:tcPr>
          <w:p w:rsidR="00310F12" w:rsidRPr="00887924" w:rsidRDefault="00310F12" w:rsidP="001969AC">
            <w:pPr>
              <w:widowControl/>
              <w:jc w:val="center"/>
              <w:rPr>
                <w:rFonts w:ascii="宋体" w:hAnsi="宋体" w:cs="宋体"/>
                <w:kern w:val="0"/>
                <w:sz w:val="20"/>
                <w:szCs w:val="20"/>
              </w:rPr>
            </w:pPr>
          </w:p>
        </w:tc>
        <w:tc>
          <w:tcPr>
            <w:tcW w:w="1920" w:type="dxa"/>
            <w:tcBorders>
              <w:top w:val="nil"/>
              <w:left w:val="nil"/>
              <w:bottom w:val="single" w:sz="4" w:space="0" w:color="auto"/>
              <w:right w:val="single" w:sz="4" w:space="0" w:color="auto"/>
            </w:tcBorders>
            <w:shd w:val="clear" w:color="auto" w:fill="auto"/>
            <w:vAlign w:val="bottom"/>
            <w:hideMark/>
          </w:tcPr>
          <w:p w:rsidR="00310F12" w:rsidRPr="00887924" w:rsidRDefault="00310F12" w:rsidP="001969AC">
            <w:pPr>
              <w:widowControl/>
              <w:jc w:val="left"/>
              <w:rPr>
                <w:rFonts w:ascii="宋体" w:hAnsi="宋体" w:cs="宋体"/>
                <w:kern w:val="0"/>
                <w:sz w:val="20"/>
                <w:szCs w:val="20"/>
              </w:rPr>
            </w:pPr>
            <w:r w:rsidRPr="00887924">
              <w:rPr>
                <w:rFonts w:ascii="宋体" w:hAnsi="宋体" w:cs="宋体" w:hint="eastAsia"/>
                <w:kern w:val="0"/>
                <w:sz w:val="20"/>
                <w:szCs w:val="20"/>
              </w:rPr>
              <w:t xml:space="preserve">现场负责人：   </w:t>
            </w:r>
          </w:p>
        </w:tc>
        <w:tc>
          <w:tcPr>
            <w:tcW w:w="2649" w:type="dxa"/>
            <w:gridSpan w:val="2"/>
            <w:tcBorders>
              <w:top w:val="nil"/>
              <w:left w:val="nil"/>
              <w:bottom w:val="single" w:sz="4" w:space="0" w:color="auto"/>
              <w:right w:val="single" w:sz="8" w:space="0" w:color="auto"/>
            </w:tcBorders>
            <w:shd w:val="clear" w:color="auto" w:fill="auto"/>
            <w:vAlign w:val="bottom"/>
            <w:hideMark/>
          </w:tcPr>
          <w:p w:rsidR="00310F12" w:rsidRPr="00887924" w:rsidRDefault="00310F12" w:rsidP="001969AC">
            <w:pPr>
              <w:widowControl/>
              <w:jc w:val="left"/>
              <w:rPr>
                <w:rFonts w:ascii="宋体" w:hAnsi="宋体" w:cs="宋体"/>
                <w:kern w:val="0"/>
                <w:sz w:val="20"/>
                <w:szCs w:val="20"/>
              </w:rPr>
            </w:pPr>
            <w:r w:rsidRPr="00887924">
              <w:rPr>
                <w:rFonts w:ascii="宋体" w:hAnsi="宋体" w:cs="宋体" w:hint="eastAsia"/>
                <w:kern w:val="0"/>
                <w:sz w:val="20"/>
                <w:szCs w:val="20"/>
              </w:rPr>
              <w:t xml:space="preserve">现场监护人：   </w:t>
            </w:r>
          </w:p>
        </w:tc>
      </w:tr>
      <w:tr w:rsidR="00310F12" w:rsidRPr="00887924" w:rsidTr="001969AC">
        <w:trPr>
          <w:trHeight w:val="523"/>
        </w:trPr>
        <w:tc>
          <w:tcPr>
            <w:tcW w:w="1858" w:type="dxa"/>
            <w:vMerge w:val="restart"/>
            <w:tcBorders>
              <w:top w:val="single" w:sz="8" w:space="0" w:color="auto"/>
              <w:left w:val="single" w:sz="8" w:space="0" w:color="auto"/>
              <w:bottom w:val="nil"/>
              <w:right w:val="single" w:sz="4" w:space="0" w:color="auto"/>
            </w:tcBorders>
            <w:shd w:val="clear" w:color="auto" w:fill="auto"/>
            <w:vAlign w:val="center"/>
            <w:hideMark/>
          </w:tcPr>
          <w:p w:rsidR="00310F12" w:rsidRPr="00887924" w:rsidRDefault="00310F12" w:rsidP="001969AC">
            <w:pPr>
              <w:widowControl/>
              <w:jc w:val="center"/>
              <w:rPr>
                <w:rFonts w:ascii="宋体" w:hAnsi="宋体" w:cs="宋体"/>
                <w:kern w:val="0"/>
                <w:sz w:val="20"/>
                <w:szCs w:val="20"/>
              </w:rPr>
            </w:pPr>
            <w:r w:rsidRPr="00887924">
              <w:rPr>
                <w:rFonts w:ascii="宋体" w:hAnsi="宋体" w:cs="宋体" w:hint="eastAsia"/>
                <w:kern w:val="0"/>
                <w:sz w:val="20"/>
                <w:szCs w:val="20"/>
              </w:rPr>
              <w:t>施工单位自查结论</w:t>
            </w:r>
          </w:p>
        </w:tc>
        <w:tc>
          <w:tcPr>
            <w:tcW w:w="2802" w:type="dxa"/>
            <w:tcBorders>
              <w:top w:val="single" w:sz="8" w:space="0" w:color="auto"/>
              <w:left w:val="nil"/>
              <w:bottom w:val="single" w:sz="4" w:space="0" w:color="auto"/>
              <w:right w:val="single" w:sz="4" w:space="0" w:color="auto"/>
            </w:tcBorders>
            <w:shd w:val="clear" w:color="auto" w:fill="auto"/>
            <w:vAlign w:val="center"/>
            <w:hideMark/>
          </w:tcPr>
          <w:p w:rsidR="00310F12" w:rsidRPr="00887924" w:rsidRDefault="00310F12" w:rsidP="001969AC">
            <w:pPr>
              <w:widowControl/>
              <w:jc w:val="left"/>
              <w:rPr>
                <w:rFonts w:ascii="宋体" w:hAnsi="宋体" w:cs="宋体"/>
                <w:kern w:val="0"/>
                <w:sz w:val="20"/>
                <w:szCs w:val="20"/>
              </w:rPr>
            </w:pPr>
            <w:r w:rsidRPr="00887924">
              <w:rPr>
                <w:rFonts w:ascii="宋体" w:hAnsi="宋体" w:cs="宋体" w:hint="eastAsia"/>
                <w:kern w:val="0"/>
                <w:sz w:val="20"/>
                <w:szCs w:val="20"/>
              </w:rPr>
              <w:t>施工员：</w:t>
            </w:r>
          </w:p>
        </w:tc>
        <w:tc>
          <w:tcPr>
            <w:tcW w:w="1920" w:type="dxa"/>
            <w:tcBorders>
              <w:top w:val="single" w:sz="8" w:space="0" w:color="auto"/>
              <w:left w:val="nil"/>
              <w:bottom w:val="single" w:sz="4" w:space="0" w:color="auto"/>
              <w:right w:val="single" w:sz="4" w:space="0" w:color="auto"/>
            </w:tcBorders>
            <w:shd w:val="clear" w:color="auto" w:fill="auto"/>
            <w:vAlign w:val="center"/>
            <w:hideMark/>
          </w:tcPr>
          <w:p w:rsidR="00310F12" w:rsidRPr="00887924" w:rsidRDefault="00310F12" w:rsidP="001969AC">
            <w:pPr>
              <w:widowControl/>
              <w:rPr>
                <w:rFonts w:ascii="宋体" w:hAnsi="宋体" w:cs="宋体"/>
                <w:kern w:val="0"/>
                <w:sz w:val="20"/>
                <w:szCs w:val="20"/>
              </w:rPr>
            </w:pPr>
            <w:r w:rsidRPr="00887924">
              <w:rPr>
                <w:rFonts w:ascii="宋体" w:hAnsi="宋体" w:cs="宋体" w:hint="eastAsia"/>
                <w:kern w:val="0"/>
                <w:sz w:val="20"/>
                <w:szCs w:val="20"/>
              </w:rPr>
              <w:t>施工班组长</w:t>
            </w:r>
          </w:p>
        </w:tc>
        <w:tc>
          <w:tcPr>
            <w:tcW w:w="2649" w:type="dxa"/>
            <w:gridSpan w:val="2"/>
            <w:tcBorders>
              <w:top w:val="single" w:sz="8" w:space="0" w:color="auto"/>
              <w:left w:val="nil"/>
              <w:bottom w:val="single" w:sz="4" w:space="0" w:color="auto"/>
              <w:right w:val="single" w:sz="8" w:space="0" w:color="auto"/>
            </w:tcBorders>
            <w:shd w:val="clear" w:color="auto" w:fill="auto"/>
            <w:vAlign w:val="center"/>
            <w:hideMark/>
          </w:tcPr>
          <w:p w:rsidR="00310F12" w:rsidRPr="00887924" w:rsidRDefault="00310F12" w:rsidP="001969AC">
            <w:pPr>
              <w:widowControl/>
              <w:jc w:val="center"/>
              <w:rPr>
                <w:rFonts w:ascii="宋体" w:hAnsi="宋体" w:cs="宋体"/>
                <w:kern w:val="0"/>
                <w:sz w:val="20"/>
                <w:szCs w:val="20"/>
              </w:rPr>
            </w:pPr>
          </w:p>
        </w:tc>
      </w:tr>
      <w:tr w:rsidR="00310F12" w:rsidRPr="00887924" w:rsidTr="001969AC">
        <w:trPr>
          <w:trHeight w:val="312"/>
        </w:trPr>
        <w:tc>
          <w:tcPr>
            <w:tcW w:w="1858" w:type="dxa"/>
            <w:vMerge/>
            <w:tcBorders>
              <w:top w:val="single" w:sz="8" w:space="0" w:color="auto"/>
              <w:left w:val="single" w:sz="8" w:space="0" w:color="auto"/>
              <w:bottom w:val="nil"/>
              <w:right w:val="single" w:sz="4" w:space="0" w:color="auto"/>
            </w:tcBorders>
            <w:vAlign w:val="center"/>
            <w:hideMark/>
          </w:tcPr>
          <w:p w:rsidR="00310F12" w:rsidRPr="00887924" w:rsidRDefault="00310F12" w:rsidP="001969AC">
            <w:pPr>
              <w:widowControl/>
              <w:jc w:val="left"/>
              <w:rPr>
                <w:rFonts w:ascii="宋体" w:hAnsi="宋体" w:cs="宋体"/>
                <w:kern w:val="0"/>
                <w:sz w:val="20"/>
                <w:szCs w:val="20"/>
              </w:rPr>
            </w:pPr>
          </w:p>
        </w:tc>
        <w:tc>
          <w:tcPr>
            <w:tcW w:w="7371" w:type="dxa"/>
            <w:gridSpan w:val="4"/>
            <w:vMerge w:val="restart"/>
            <w:tcBorders>
              <w:top w:val="single" w:sz="4" w:space="0" w:color="auto"/>
              <w:left w:val="single" w:sz="4" w:space="0" w:color="auto"/>
              <w:bottom w:val="nil"/>
              <w:right w:val="single" w:sz="8" w:space="0" w:color="000000"/>
            </w:tcBorders>
            <w:shd w:val="clear" w:color="auto" w:fill="auto"/>
            <w:vAlign w:val="bottom"/>
            <w:hideMark/>
          </w:tcPr>
          <w:p w:rsidR="00310F12" w:rsidRPr="00887924" w:rsidRDefault="00310F12" w:rsidP="001969AC">
            <w:pPr>
              <w:widowControl/>
              <w:jc w:val="left"/>
              <w:rPr>
                <w:rFonts w:ascii="宋体" w:hAnsi="宋体" w:cs="宋体"/>
                <w:kern w:val="0"/>
                <w:sz w:val="20"/>
                <w:szCs w:val="20"/>
              </w:rPr>
            </w:pPr>
            <w:r w:rsidRPr="00887924">
              <w:rPr>
                <w:rFonts w:ascii="宋体" w:hAnsi="宋体" w:cs="宋体" w:hint="eastAsia"/>
                <w:kern w:val="0"/>
                <w:sz w:val="20"/>
                <w:szCs w:val="20"/>
              </w:rPr>
              <w:t>专业质量检验员：                   年      月      日</w:t>
            </w:r>
          </w:p>
        </w:tc>
      </w:tr>
      <w:tr w:rsidR="00310F12" w:rsidRPr="00887924" w:rsidTr="001969AC">
        <w:trPr>
          <w:trHeight w:val="312"/>
        </w:trPr>
        <w:tc>
          <w:tcPr>
            <w:tcW w:w="1858" w:type="dxa"/>
            <w:vMerge/>
            <w:tcBorders>
              <w:top w:val="single" w:sz="8" w:space="0" w:color="auto"/>
              <w:left w:val="single" w:sz="8" w:space="0" w:color="auto"/>
              <w:bottom w:val="nil"/>
              <w:right w:val="single" w:sz="4" w:space="0" w:color="auto"/>
            </w:tcBorders>
            <w:vAlign w:val="center"/>
            <w:hideMark/>
          </w:tcPr>
          <w:p w:rsidR="00310F12" w:rsidRPr="00887924" w:rsidRDefault="00310F12" w:rsidP="001969AC">
            <w:pPr>
              <w:widowControl/>
              <w:jc w:val="left"/>
              <w:rPr>
                <w:rFonts w:ascii="宋体" w:hAnsi="宋体" w:cs="宋体"/>
                <w:kern w:val="0"/>
                <w:sz w:val="20"/>
                <w:szCs w:val="20"/>
              </w:rPr>
            </w:pPr>
          </w:p>
        </w:tc>
        <w:tc>
          <w:tcPr>
            <w:tcW w:w="7371" w:type="dxa"/>
            <w:gridSpan w:val="4"/>
            <w:vMerge/>
            <w:tcBorders>
              <w:top w:val="single" w:sz="4" w:space="0" w:color="auto"/>
              <w:left w:val="single" w:sz="4" w:space="0" w:color="auto"/>
              <w:bottom w:val="nil"/>
              <w:right w:val="single" w:sz="8" w:space="0" w:color="000000"/>
            </w:tcBorders>
            <w:vAlign w:val="center"/>
            <w:hideMark/>
          </w:tcPr>
          <w:p w:rsidR="00310F12" w:rsidRPr="00887924" w:rsidRDefault="00310F12" w:rsidP="001969AC">
            <w:pPr>
              <w:widowControl/>
              <w:jc w:val="left"/>
              <w:rPr>
                <w:rFonts w:ascii="宋体" w:hAnsi="宋体" w:cs="宋体"/>
                <w:kern w:val="0"/>
                <w:sz w:val="20"/>
                <w:szCs w:val="20"/>
              </w:rPr>
            </w:pPr>
          </w:p>
        </w:tc>
      </w:tr>
      <w:tr w:rsidR="00310F12" w:rsidRPr="00887924" w:rsidTr="001969AC">
        <w:trPr>
          <w:trHeight w:val="312"/>
        </w:trPr>
        <w:tc>
          <w:tcPr>
            <w:tcW w:w="1858" w:type="dxa"/>
            <w:vMerge/>
            <w:tcBorders>
              <w:top w:val="single" w:sz="8" w:space="0" w:color="auto"/>
              <w:left w:val="single" w:sz="8" w:space="0" w:color="auto"/>
              <w:bottom w:val="nil"/>
              <w:right w:val="single" w:sz="4" w:space="0" w:color="auto"/>
            </w:tcBorders>
            <w:vAlign w:val="center"/>
            <w:hideMark/>
          </w:tcPr>
          <w:p w:rsidR="00310F12" w:rsidRPr="00887924" w:rsidRDefault="00310F12" w:rsidP="001969AC">
            <w:pPr>
              <w:widowControl/>
              <w:jc w:val="left"/>
              <w:rPr>
                <w:rFonts w:ascii="宋体" w:hAnsi="宋体" w:cs="宋体"/>
                <w:kern w:val="0"/>
                <w:sz w:val="20"/>
                <w:szCs w:val="20"/>
              </w:rPr>
            </w:pPr>
          </w:p>
        </w:tc>
        <w:tc>
          <w:tcPr>
            <w:tcW w:w="7371" w:type="dxa"/>
            <w:gridSpan w:val="4"/>
            <w:vMerge/>
            <w:tcBorders>
              <w:top w:val="single" w:sz="4" w:space="0" w:color="auto"/>
              <w:left w:val="single" w:sz="4" w:space="0" w:color="auto"/>
              <w:bottom w:val="nil"/>
              <w:right w:val="single" w:sz="8" w:space="0" w:color="000000"/>
            </w:tcBorders>
            <w:vAlign w:val="center"/>
            <w:hideMark/>
          </w:tcPr>
          <w:p w:rsidR="00310F12" w:rsidRPr="00887924" w:rsidRDefault="00310F12" w:rsidP="001969AC">
            <w:pPr>
              <w:widowControl/>
              <w:jc w:val="left"/>
              <w:rPr>
                <w:rFonts w:ascii="宋体" w:hAnsi="宋体" w:cs="宋体"/>
                <w:kern w:val="0"/>
                <w:sz w:val="20"/>
                <w:szCs w:val="20"/>
              </w:rPr>
            </w:pPr>
          </w:p>
        </w:tc>
      </w:tr>
      <w:tr w:rsidR="00310F12" w:rsidRPr="00887924" w:rsidTr="001969AC">
        <w:trPr>
          <w:trHeight w:val="312"/>
        </w:trPr>
        <w:tc>
          <w:tcPr>
            <w:tcW w:w="1858" w:type="dxa"/>
            <w:vMerge/>
            <w:tcBorders>
              <w:top w:val="single" w:sz="8" w:space="0" w:color="auto"/>
              <w:left w:val="single" w:sz="8" w:space="0" w:color="auto"/>
              <w:bottom w:val="nil"/>
              <w:right w:val="single" w:sz="4" w:space="0" w:color="auto"/>
            </w:tcBorders>
            <w:vAlign w:val="center"/>
            <w:hideMark/>
          </w:tcPr>
          <w:p w:rsidR="00310F12" w:rsidRPr="00887924" w:rsidRDefault="00310F12" w:rsidP="001969AC">
            <w:pPr>
              <w:widowControl/>
              <w:jc w:val="left"/>
              <w:rPr>
                <w:rFonts w:ascii="宋体" w:hAnsi="宋体" w:cs="宋体"/>
                <w:kern w:val="0"/>
                <w:sz w:val="20"/>
                <w:szCs w:val="20"/>
              </w:rPr>
            </w:pPr>
          </w:p>
        </w:tc>
        <w:tc>
          <w:tcPr>
            <w:tcW w:w="7371" w:type="dxa"/>
            <w:gridSpan w:val="4"/>
            <w:vMerge/>
            <w:tcBorders>
              <w:top w:val="single" w:sz="4" w:space="0" w:color="auto"/>
              <w:left w:val="single" w:sz="4" w:space="0" w:color="auto"/>
              <w:bottom w:val="nil"/>
              <w:right w:val="single" w:sz="8" w:space="0" w:color="000000"/>
            </w:tcBorders>
            <w:vAlign w:val="center"/>
            <w:hideMark/>
          </w:tcPr>
          <w:p w:rsidR="00310F12" w:rsidRPr="00887924" w:rsidRDefault="00310F12" w:rsidP="001969AC">
            <w:pPr>
              <w:widowControl/>
              <w:jc w:val="left"/>
              <w:rPr>
                <w:rFonts w:ascii="宋体" w:hAnsi="宋体" w:cs="宋体"/>
                <w:kern w:val="0"/>
                <w:sz w:val="20"/>
                <w:szCs w:val="20"/>
              </w:rPr>
            </w:pPr>
          </w:p>
        </w:tc>
      </w:tr>
      <w:tr w:rsidR="00310F12" w:rsidRPr="00887924" w:rsidTr="001969AC">
        <w:trPr>
          <w:trHeight w:val="312"/>
        </w:trPr>
        <w:tc>
          <w:tcPr>
            <w:tcW w:w="1858" w:type="dxa"/>
            <w:vMerge/>
            <w:tcBorders>
              <w:top w:val="single" w:sz="8" w:space="0" w:color="auto"/>
              <w:left w:val="single" w:sz="8" w:space="0" w:color="auto"/>
              <w:bottom w:val="nil"/>
              <w:right w:val="single" w:sz="4" w:space="0" w:color="auto"/>
            </w:tcBorders>
            <w:vAlign w:val="center"/>
            <w:hideMark/>
          </w:tcPr>
          <w:p w:rsidR="00310F12" w:rsidRPr="00887924" w:rsidRDefault="00310F12" w:rsidP="001969AC">
            <w:pPr>
              <w:widowControl/>
              <w:jc w:val="left"/>
              <w:rPr>
                <w:rFonts w:ascii="宋体" w:hAnsi="宋体" w:cs="宋体"/>
                <w:kern w:val="0"/>
                <w:sz w:val="20"/>
                <w:szCs w:val="20"/>
              </w:rPr>
            </w:pPr>
          </w:p>
        </w:tc>
        <w:tc>
          <w:tcPr>
            <w:tcW w:w="7371" w:type="dxa"/>
            <w:gridSpan w:val="4"/>
            <w:vMerge/>
            <w:tcBorders>
              <w:top w:val="single" w:sz="4" w:space="0" w:color="auto"/>
              <w:left w:val="single" w:sz="4" w:space="0" w:color="auto"/>
              <w:bottom w:val="nil"/>
              <w:right w:val="single" w:sz="8" w:space="0" w:color="000000"/>
            </w:tcBorders>
            <w:vAlign w:val="center"/>
            <w:hideMark/>
          </w:tcPr>
          <w:p w:rsidR="00310F12" w:rsidRPr="00887924" w:rsidRDefault="00310F12" w:rsidP="001969AC">
            <w:pPr>
              <w:widowControl/>
              <w:jc w:val="left"/>
              <w:rPr>
                <w:rFonts w:ascii="宋体" w:hAnsi="宋体" w:cs="宋体"/>
                <w:kern w:val="0"/>
                <w:sz w:val="20"/>
                <w:szCs w:val="20"/>
              </w:rPr>
            </w:pPr>
          </w:p>
        </w:tc>
      </w:tr>
      <w:tr w:rsidR="00310F12" w:rsidRPr="00887924" w:rsidTr="001969AC">
        <w:trPr>
          <w:trHeight w:val="312"/>
        </w:trPr>
        <w:tc>
          <w:tcPr>
            <w:tcW w:w="1858" w:type="dxa"/>
            <w:vMerge/>
            <w:tcBorders>
              <w:top w:val="single" w:sz="8" w:space="0" w:color="auto"/>
              <w:left w:val="single" w:sz="8" w:space="0" w:color="auto"/>
              <w:bottom w:val="nil"/>
              <w:right w:val="single" w:sz="4" w:space="0" w:color="auto"/>
            </w:tcBorders>
            <w:vAlign w:val="center"/>
            <w:hideMark/>
          </w:tcPr>
          <w:p w:rsidR="00310F12" w:rsidRPr="00887924" w:rsidRDefault="00310F12" w:rsidP="001969AC">
            <w:pPr>
              <w:widowControl/>
              <w:jc w:val="left"/>
              <w:rPr>
                <w:rFonts w:ascii="宋体" w:hAnsi="宋体" w:cs="宋体"/>
                <w:kern w:val="0"/>
                <w:sz w:val="20"/>
                <w:szCs w:val="20"/>
              </w:rPr>
            </w:pPr>
          </w:p>
        </w:tc>
        <w:tc>
          <w:tcPr>
            <w:tcW w:w="7371" w:type="dxa"/>
            <w:gridSpan w:val="4"/>
            <w:vMerge/>
            <w:tcBorders>
              <w:top w:val="single" w:sz="4" w:space="0" w:color="auto"/>
              <w:left w:val="single" w:sz="4" w:space="0" w:color="auto"/>
              <w:bottom w:val="nil"/>
              <w:right w:val="single" w:sz="8" w:space="0" w:color="000000"/>
            </w:tcBorders>
            <w:vAlign w:val="center"/>
            <w:hideMark/>
          </w:tcPr>
          <w:p w:rsidR="00310F12" w:rsidRPr="00887924" w:rsidRDefault="00310F12" w:rsidP="001969AC">
            <w:pPr>
              <w:widowControl/>
              <w:jc w:val="left"/>
              <w:rPr>
                <w:rFonts w:ascii="宋体" w:hAnsi="宋体" w:cs="宋体"/>
                <w:kern w:val="0"/>
                <w:sz w:val="20"/>
                <w:szCs w:val="20"/>
              </w:rPr>
            </w:pPr>
          </w:p>
        </w:tc>
      </w:tr>
      <w:tr w:rsidR="00310F12" w:rsidRPr="00887924" w:rsidTr="001969AC">
        <w:trPr>
          <w:trHeight w:val="312"/>
        </w:trPr>
        <w:tc>
          <w:tcPr>
            <w:tcW w:w="1858" w:type="dxa"/>
            <w:vMerge/>
            <w:tcBorders>
              <w:top w:val="single" w:sz="8" w:space="0" w:color="auto"/>
              <w:left w:val="single" w:sz="8" w:space="0" w:color="auto"/>
              <w:bottom w:val="single" w:sz="4" w:space="0" w:color="auto"/>
              <w:right w:val="single" w:sz="4" w:space="0" w:color="auto"/>
            </w:tcBorders>
            <w:vAlign w:val="center"/>
            <w:hideMark/>
          </w:tcPr>
          <w:p w:rsidR="00310F12" w:rsidRPr="00887924" w:rsidRDefault="00310F12" w:rsidP="001969AC">
            <w:pPr>
              <w:widowControl/>
              <w:jc w:val="left"/>
              <w:rPr>
                <w:rFonts w:ascii="宋体" w:hAnsi="宋体" w:cs="宋体"/>
                <w:kern w:val="0"/>
                <w:sz w:val="20"/>
                <w:szCs w:val="20"/>
              </w:rPr>
            </w:pPr>
          </w:p>
        </w:tc>
        <w:tc>
          <w:tcPr>
            <w:tcW w:w="7371" w:type="dxa"/>
            <w:gridSpan w:val="4"/>
            <w:vMerge/>
            <w:tcBorders>
              <w:top w:val="single" w:sz="4" w:space="0" w:color="auto"/>
              <w:left w:val="single" w:sz="4" w:space="0" w:color="auto"/>
              <w:bottom w:val="nil"/>
              <w:right w:val="single" w:sz="8" w:space="0" w:color="000000"/>
            </w:tcBorders>
            <w:vAlign w:val="center"/>
            <w:hideMark/>
          </w:tcPr>
          <w:p w:rsidR="00310F12" w:rsidRPr="00887924" w:rsidRDefault="00310F12" w:rsidP="001969AC">
            <w:pPr>
              <w:widowControl/>
              <w:jc w:val="left"/>
              <w:rPr>
                <w:rFonts w:ascii="宋体" w:hAnsi="宋体" w:cs="宋体"/>
                <w:kern w:val="0"/>
                <w:sz w:val="20"/>
                <w:szCs w:val="20"/>
              </w:rPr>
            </w:pPr>
          </w:p>
        </w:tc>
      </w:tr>
      <w:tr w:rsidR="00310F12" w:rsidRPr="00887924" w:rsidTr="001969AC">
        <w:trPr>
          <w:trHeight w:val="312"/>
        </w:trPr>
        <w:tc>
          <w:tcPr>
            <w:tcW w:w="1858" w:type="dxa"/>
            <w:vMerge w:val="restart"/>
            <w:tcBorders>
              <w:top w:val="single" w:sz="4" w:space="0" w:color="auto"/>
              <w:left w:val="single" w:sz="8" w:space="0" w:color="auto"/>
              <w:bottom w:val="single" w:sz="8" w:space="0" w:color="000000"/>
              <w:right w:val="single" w:sz="4" w:space="0" w:color="auto"/>
            </w:tcBorders>
            <w:shd w:val="clear" w:color="auto" w:fill="auto"/>
            <w:vAlign w:val="center"/>
            <w:hideMark/>
          </w:tcPr>
          <w:p w:rsidR="00310F12" w:rsidRPr="00887924" w:rsidRDefault="00310F12" w:rsidP="001969AC">
            <w:pPr>
              <w:widowControl/>
              <w:jc w:val="center"/>
              <w:rPr>
                <w:rFonts w:ascii="宋体" w:hAnsi="宋体" w:cs="宋体"/>
                <w:kern w:val="0"/>
                <w:sz w:val="20"/>
                <w:szCs w:val="20"/>
              </w:rPr>
            </w:pPr>
            <w:r w:rsidRPr="00887924">
              <w:rPr>
                <w:rFonts w:ascii="宋体" w:hAnsi="宋体" w:cs="宋体" w:hint="eastAsia"/>
                <w:kern w:val="0"/>
                <w:sz w:val="20"/>
                <w:szCs w:val="20"/>
              </w:rPr>
              <w:t>建设单位验收意见</w:t>
            </w:r>
          </w:p>
        </w:tc>
        <w:tc>
          <w:tcPr>
            <w:tcW w:w="7371" w:type="dxa"/>
            <w:gridSpan w:val="4"/>
            <w:vMerge w:val="restart"/>
            <w:tcBorders>
              <w:top w:val="single" w:sz="4" w:space="0" w:color="auto"/>
              <w:left w:val="single" w:sz="4" w:space="0" w:color="auto"/>
              <w:bottom w:val="single" w:sz="8" w:space="0" w:color="000000"/>
              <w:right w:val="single" w:sz="8" w:space="0" w:color="000000"/>
            </w:tcBorders>
            <w:shd w:val="clear" w:color="auto" w:fill="auto"/>
            <w:vAlign w:val="bottom"/>
            <w:hideMark/>
          </w:tcPr>
          <w:p w:rsidR="00310F12" w:rsidRPr="00887924" w:rsidRDefault="00310F12" w:rsidP="001969AC">
            <w:pPr>
              <w:widowControl/>
              <w:jc w:val="left"/>
              <w:rPr>
                <w:rFonts w:ascii="宋体" w:hAnsi="宋体" w:cs="宋体"/>
                <w:kern w:val="0"/>
                <w:sz w:val="20"/>
                <w:szCs w:val="20"/>
              </w:rPr>
            </w:pPr>
            <w:r w:rsidRPr="00887924">
              <w:rPr>
                <w:rFonts w:ascii="宋体" w:hAnsi="宋体" w:cs="宋体" w:hint="eastAsia"/>
                <w:kern w:val="0"/>
                <w:sz w:val="20"/>
                <w:szCs w:val="20"/>
              </w:rPr>
              <w:t>项目负责人：                       年      月      日</w:t>
            </w:r>
          </w:p>
        </w:tc>
      </w:tr>
      <w:tr w:rsidR="00310F12" w:rsidRPr="00887924" w:rsidTr="001969AC">
        <w:trPr>
          <w:trHeight w:val="312"/>
        </w:trPr>
        <w:tc>
          <w:tcPr>
            <w:tcW w:w="1858" w:type="dxa"/>
            <w:vMerge/>
            <w:tcBorders>
              <w:top w:val="nil"/>
              <w:left w:val="single" w:sz="8" w:space="0" w:color="auto"/>
              <w:bottom w:val="single" w:sz="8" w:space="0" w:color="000000"/>
              <w:right w:val="single" w:sz="4" w:space="0" w:color="auto"/>
            </w:tcBorders>
            <w:vAlign w:val="center"/>
            <w:hideMark/>
          </w:tcPr>
          <w:p w:rsidR="00310F12" w:rsidRPr="00887924" w:rsidRDefault="00310F12" w:rsidP="001969AC">
            <w:pPr>
              <w:widowControl/>
              <w:jc w:val="left"/>
              <w:rPr>
                <w:rFonts w:ascii="宋体" w:hAnsi="宋体" w:cs="宋体"/>
                <w:kern w:val="0"/>
                <w:sz w:val="20"/>
                <w:szCs w:val="20"/>
              </w:rPr>
            </w:pPr>
          </w:p>
        </w:tc>
        <w:tc>
          <w:tcPr>
            <w:tcW w:w="7371" w:type="dxa"/>
            <w:gridSpan w:val="4"/>
            <w:vMerge/>
            <w:tcBorders>
              <w:top w:val="single" w:sz="4" w:space="0" w:color="auto"/>
              <w:left w:val="single" w:sz="4" w:space="0" w:color="auto"/>
              <w:bottom w:val="single" w:sz="8" w:space="0" w:color="000000"/>
              <w:right w:val="single" w:sz="8" w:space="0" w:color="000000"/>
            </w:tcBorders>
            <w:vAlign w:val="center"/>
            <w:hideMark/>
          </w:tcPr>
          <w:p w:rsidR="00310F12" w:rsidRPr="00887924" w:rsidRDefault="00310F12" w:rsidP="001969AC">
            <w:pPr>
              <w:widowControl/>
              <w:jc w:val="left"/>
              <w:rPr>
                <w:rFonts w:ascii="宋体" w:hAnsi="宋体" w:cs="宋体"/>
                <w:kern w:val="0"/>
                <w:sz w:val="20"/>
                <w:szCs w:val="20"/>
              </w:rPr>
            </w:pPr>
          </w:p>
        </w:tc>
      </w:tr>
      <w:tr w:rsidR="00310F12" w:rsidRPr="00887924" w:rsidTr="001969AC">
        <w:trPr>
          <w:trHeight w:val="312"/>
        </w:trPr>
        <w:tc>
          <w:tcPr>
            <w:tcW w:w="1858" w:type="dxa"/>
            <w:vMerge/>
            <w:tcBorders>
              <w:top w:val="nil"/>
              <w:left w:val="single" w:sz="8" w:space="0" w:color="auto"/>
              <w:bottom w:val="single" w:sz="8" w:space="0" w:color="000000"/>
              <w:right w:val="single" w:sz="4" w:space="0" w:color="auto"/>
            </w:tcBorders>
            <w:vAlign w:val="center"/>
            <w:hideMark/>
          </w:tcPr>
          <w:p w:rsidR="00310F12" w:rsidRPr="00887924" w:rsidRDefault="00310F12" w:rsidP="001969AC">
            <w:pPr>
              <w:widowControl/>
              <w:jc w:val="left"/>
              <w:rPr>
                <w:rFonts w:ascii="宋体" w:hAnsi="宋体" w:cs="宋体"/>
                <w:kern w:val="0"/>
                <w:sz w:val="20"/>
                <w:szCs w:val="20"/>
              </w:rPr>
            </w:pPr>
          </w:p>
        </w:tc>
        <w:tc>
          <w:tcPr>
            <w:tcW w:w="7371" w:type="dxa"/>
            <w:gridSpan w:val="4"/>
            <w:vMerge/>
            <w:tcBorders>
              <w:top w:val="single" w:sz="4" w:space="0" w:color="auto"/>
              <w:left w:val="single" w:sz="4" w:space="0" w:color="auto"/>
              <w:bottom w:val="single" w:sz="8" w:space="0" w:color="000000"/>
              <w:right w:val="single" w:sz="8" w:space="0" w:color="000000"/>
            </w:tcBorders>
            <w:vAlign w:val="center"/>
            <w:hideMark/>
          </w:tcPr>
          <w:p w:rsidR="00310F12" w:rsidRPr="00887924" w:rsidRDefault="00310F12" w:rsidP="001969AC">
            <w:pPr>
              <w:widowControl/>
              <w:jc w:val="left"/>
              <w:rPr>
                <w:rFonts w:ascii="宋体" w:hAnsi="宋体" w:cs="宋体"/>
                <w:kern w:val="0"/>
                <w:sz w:val="20"/>
                <w:szCs w:val="20"/>
              </w:rPr>
            </w:pPr>
          </w:p>
        </w:tc>
      </w:tr>
      <w:tr w:rsidR="00310F12" w:rsidRPr="00887924" w:rsidTr="001969AC">
        <w:trPr>
          <w:trHeight w:val="312"/>
        </w:trPr>
        <w:tc>
          <w:tcPr>
            <w:tcW w:w="1858" w:type="dxa"/>
            <w:vMerge/>
            <w:tcBorders>
              <w:top w:val="nil"/>
              <w:left w:val="single" w:sz="8" w:space="0" w:color="auto"/>
              <w:bottom w:val="single" w:sz="8" w:space="0" w:color="000000"/>
              <w:right w:val="single" w:sz="4" w:space="0" w:color="auto"/>
            </w:tcBorders>
            <w:vAlign w:val="center"/>
            <w:hideMark/>
          </w:tcPr>
          <w:p w:rsidR="00310F12" w:rsidRPr="00887924" w:rsidRDefault="00310F12" w:rsidP="001969AC">
            <w:pPr>
              <w:widowControl/>
              <w:jc w:val="left"/>
              <w:rPr>
                <w:rFonts w:ascii="宋体" w:hAnsi="宋体" w:cs="宋体"/>
                <w:kern w:val="0"/>
                <w:sz w:val="20"/>
                <w:szCs w:val="20"/>
              </w:rPr>
            </w:pPr>
          </w:p>
        </w:tc>
        <w:tc>
          <w:tcPr>
            <w:tcW w:w="7371" w:type="dxa"/>
            <w:gridSpan w:val="4"/>
            <w:vMerge/>
            <w:tcBorders>
              <w:top w:val="single" w:sz="4" w:space="0" w:color="auto"/>
              <w:left w:val="single" w:sz="4" w:space="0" w:color="auto"/>
              <w:bottom w:val="single" w:sz="8" w:space="0" w:color="000000"/>
              <w:right w:val="single" w:sz="8" w:space="0" w:color="000000"/>
            </w:tcBorders>
            <w:vAlign w:val="center"/>
            <w:hideMark/>
          </w:tcPr>
          <w:p w:rsidR="00310F12" w:rsidRPr="00887924" w:rsidRDefault="00310F12" w:rsidP="001969AC">
            <w:pPr>
              <w:widowControl/>
              <w:jc w:val="left"/>
              <w:rPr>
                <w:rFonts w:ascii="宋体" w:hAnsi="宋体" w:cs="宋体"/>
                <w:kern w:val="0"/>
                <w:sz w:val="20"/>
                <w:szCs w:val="20"/>
              </w:rPr>
            </w:pPr>
          </w:p>
        </w:tc>
      </w:tr>
      <w:tr w:rsidR="00310F12" w:rsidRPr="00887924" w:rsidTr="001969AC">
        <w:trPr>
          <w:trHeight w:val="312"/>
        </w:trPr>
        <w:tc>
          <w:tcPr>
            <w:tcW w:w="1858" w:type="dxa"/>
            <w:vMerge/>
            <w:tcBorders>
              <w:top w:val="nil"/>
              <w:left w:val="single" w:sz="8" w:space="0" w:color="auto"/>
              <w:bottom w:val="single" w:sz="8" w:space="0" w:color="000000"/>
              <w:right w:val="single" w:sz="4" w:space="0" w:color="auto"/>
            </w:tcBorders>
            <w:vAlign w:val="center"/>
            <w:hideMark/>
          </w:tcPr>
          <w:p w:rsidR="00310F12" w:rsidRPr="00887924" w:rsidRDefault="00310F12" w:rsidP="001969AC">
            <w:pPr>
              <w:widowControl/>
              <w:jc w:val="left"/>
              <w:rPr>
                <w:rFonts w:ascii="宋体" w:hAnsi="宋体" w:cs="宋体"/>
                <w:kern w:val="0"/>
                <w:sz w:val="20"/>
                <w:szCs w:val="20"/>
              </w:rPr>
            </w:pPr>
          </w:p>
        </w:tc>
        <w:tc>
          <w:tcPr>
            <w:tcW w:w="7371" w:type="dxa"/>
            <w:gridSpan w:val="4"/>
            <w:vMerge/>
            <w:tcBorders>
              <w:top w:val="single" w:sz="4" w:space="0" w:color="auto"/>
              <w:left w:val="single" w:sz="4" w:space="0" w:color="auto"/>
              <w:bottom w:val="single" w:sz="8" w:space="0" w:color="000000"/>
              <w:right w:val="single" w:sz="8" w:space="0" w:color="000000"/>
            </w:tcBorders>
            <w:vAlign w:val="center"/>
            <w:hideMark/>
          </w:tcPr>
          <w:p w:rsidR="00310F12" w:rsidRPr="00887924" w:rsidRDefault="00310F12" w:rsidP="001969AC">
            <w:pPr>
              <w:widowControl/>
              <w:jc w:val="left"/>
              <w:rPr>
                <w:rFonts w:ascii="宋体" w:hAnsi="宋体" w:cs="宋体"/>
                <w:kern w:val="0"/>
                <w:sz w:val="20"/>
                <w:szCs w:val="20"/>
              </w:rPr>
            </w:pPr>
          </w:p>
        </w:tc>
      </w:tr>
      <w:tr w:rsidR="00310F12" w:rsidRPr="00887924" w:rsidTr="001969AC">
        <w:trPr>
          <w:trHeight w:val="312"/>
        </w:trPr>
        <w:tc>
          <w:tcPr>
            <w:tcW w:w="1858" w:type="dxa"/>
            <w:vMerge/>
            <w:tcBorders>
              <w:top w:val="nil"/>
              <w:left w:val="single" w:sz="8" w:space="0" w:color="auto"/>
              <w:bottom w:val="single" w:sz="8" w:space="0" w:color="000000"/>
              <w:right w:val="single" w:sz="4" w:space="0" w:color="auto"/>
            </w:tcBorders>
            <w:vAlign w:val="center"/>
            <w:hideMark/>
          </w:tcPr>
          <w:p w:rsidR="00310F12" w:rsidRPr="00887924" w:rsidRDefault="00310F12" w:rsidP="001969AC">
            <w:pPr>
              <w:widowControl/>
              <w:jc w:val="left"/>
              <w:rPr>
                <w:rFonts w:ascii="宋体" w:hAnsi="宋体" w:cs="宋体"/>
                <w:kern w:val="0"/>
                <w:sz w:val="20"/>
                <w:szCs w:val="20"/>
              </w:rPr>
            </w:pPr>
          </w:p>
        </w:tc>
        <w:tc>
          <w:tcPr>
            <w:tcW w:w="7371" w:type="dxa"/>
            <w:gridSpan w:val="4"/>
            <w:vMerge/>
            <w:tcBorders>
              <w:top w:val="single" w:sz="4" w:space="0" w:color="auto"/>
              <w:left w:val="single" w:sz="4" w:space="0" w:color="auto"/>
              <w:bottom w:val="single" w:sz="8" w:space="0" w:color="000000"/>
              <w:right w:val="single" w:sz="8" w:space="0" w:color="000000"/>
            </w:tcBorders>
            <w:vAlign w:val="center"/>
            <w:hideMark/>
          </w:tcPr>
          <w:p w:rsidR="00310F12" w:rsidRPr="00887924" w:rsidRDefault="00310F12" w:rsidP="001969AC">
            <w:pPr>
              <w:widowControl/>
              <w:jc w:val="left"/>
              <w:rPr>
                <w:rFonts w:ascii="宋体" w:hAnsi="宋体" w:cs="宋体"/>
                <w:kern w:val="0"/>
                <w:sz w:val="20"/>
                <w:szCs w:val="20"/>
              </w:rPr>
            </w:pPr>
          </w:p>
        </w:tc>
      </w:tr>
      <w:tr w:rsidR="00310F12" w:rsidRPr="00887924" w:rsidTr="001969AC">
        <w:trPr>
          <w:trHeight w:val="312"/>
        </w:trPr>
        <w:tc>
          <w:tcPr>
            <w:tcW w:w="1858" w:type="dxa"/>
            <w:vMerge/>
            <w:tcBorders>
              <w:top w:val="nil"/>
              <w:left w:val="single" w:sz="8" w:space="0" w:color="auto"/>
              <w:bottom w:val="single" w:sz="8" w:space="0" w:color="000000"/>
              <w:right w:val="single" w:sz="4" w:space="0" w:color="auto"/>
            </w:tcBorders>
            <w:vAlign w:val="center"/>
            <w:hideMark/>
          </w:tcPr>
          <w:p w:rsidR="00310F12" w:rsidRPr="00887924" w:rsidRDefault="00310F12" w:rsidP="001969AC">
            <w:pPr>
              <w:widowControl/>
              <w:jc w:val="left"/>
              <w:rPr>
                <w:rFonts w:ascii="宋体" w:hAnsi="宋体" w:cs="宋体"/>
                <w:kern w:val="0"/>
                <w:sz w:val="20"/>
                <w:szCs w:val="20"/>
              </w:rPr>
            </w:pPr>
          </w:p>
        </w:tc>
        <w:tc>
          <w:tcPr>
            <w:tcW w:w="7371" w:type="dxa"/>
            <w:gridSpan w:val="4"/>
            <w:vMerge/>
            <w:tcBorders>
              <w:top w:val="single" w:sz="4" w:space="0" w:color="auto"/>
              <w:left w:val="single" w:sz="4" w:space="0" w:color="auto"/>
              <w:bottom w:val="single" w:sz="8" w:space="0" w:color="000000"/>
              <w:right w:val="single" w:sz="8" w:space="0" w:color="000000"/>
            </w:tcBorders>
            <w:vAlign w:val="center"/>
            <w:hideMark/>
          </w:tcPr>
          <w:p w:rsidR="00310F12" w:rsidRPr="00887924" w:rsidRDefault="00310F12" w:rsidP="001969AC">
            <w:pPr>
              <w:widowControl/>
              <w:jc w:val="left"/>
              <w:rPr>
                <w:rFonts w:ascii="宋体" w:hAnsi="宋体" w:cs="宋体"/>
                <w:kern w:val="0"/>
                <w:sz w:val="20"/>
                <w:szCs w:val="20"/>
              </w:rPr>
            </w:pPr>
          </w:p>
        </w:tc>
      </w:tr>
      <w:tr w:rsidR="00310F12" w:rsidRPr="00887924" w:rsidTr="001969AC">
        <w:trPr>
          <w:trHeight w:val="312"/>
        </w:trPr>
        <w:tc>
          <w:tcPr>
            <w:tcW w:w="1858" w:type="dxa"/>
            <w:vMerge/>
            <w:tcBorders>
              <w:top w:val="nil"/>
              <w:left w:val="single" w:sz="8" w:space="0" w:color="auto"/>
              <w:bottom w:val="single" w:sz="8" w:space="0" w:color="000000"/>
              <w:right w:val="single" w:sz="4" w:space="0" w:color="auto"/>
            </w:tcBorders>
            <w:vAlign w:val="center"/>
            <w:hideMark/>
          </w:tcPr>
          <w:p w:rsidR="00310F12" w:rsidRPr="00887924" w:rsidRDefault="00310F12" w:rsidP="001969AC">
            <w:pPr>
              <w:widowControl/>
              <w:jc w:val="left"/>
              <w:rPr>
                <w:rFonts w:ascii="宋体" w:hAnsi="宋体" w:cs="宋体"/>
                <w:kern w:val="0"/>
                <w:sz w:val="20"/>
                <w:szCs w:val="20"/>
              </w:rPr>
            </w:pPr>
          </w:p>
        </w:tc>
        <w:tc>
          <w:tcPr>
            <w:tcW w:w="7371" w:type="dxa"/>
            <w:gridSpan w:val="4"/>
            <w:vMerge/>
            <w:tcBorders>
              <w:top w:val="single" w:sz="4" w:space="0" w:color="auto"/>
              <w:left w:val="single" w:sz="4" w:space="0" w:color="auto"/>
              <w:bottom w:val="single" w:sz="8" w:space="0" w:color="000000"/>
              <w:right w:val="single" w:sz="8" w:space="0" w:color="000000"/>
            </w:tcBorders>
            <w:vAlign w:val="center"/>
            <w:hideMark/>
          </w:tcPr>
          <w:p w:rsidR="00310F12" w:rsidRPr="00887924" w:rsidRDefault="00310F12" w:rsidP="001969AC">
            <w:pPr>
              <w:widowControl/>
              <w:jc w:val="left"/>
              <w:rPr>
                <w:rFonts w:ascii="宋体" w:hAnsi="宋体" w:cs="宋体"/>
                <w:kern w:val="0"/>
                <w:sz w:val="20"/>
                <w:szCs w:val="20"/>
              </w:rPr>
            </w:pPr>
          </w:p>
        </w:tc>
      </w:tr>
    </w:tbl>
    <w:p w:rsidR="00310F12" w:rsidRDefault="00310F12" w:rsidP="00310F12">
      <w:pPr>
        <w:rPr>
          <w:rFonts w:ascii="黑体" w:eastAsia="黑体"/>
          <w:b/>
          <w:bCs/>
          <w:sz w:val="30"/>
        </w:rPr>
      </w:pPr>
    </w:p>
    <w:p w:rsidR="00310F12" w:rsidRDefault="00310F12" w:rsidP="00310F12">
      <w:pPr>
        <w:rPr>
          <w:rFonts w:ascii="宋体" w:hAnsi="宋体"/>
          <w:b/>
          <w:sz w:val="24"/>
        </w:rPr>
      </w:pPr>
    </w:p>
    <w:sectPr w:rsidR="00310F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6120" w:rsidRDefault="00B66120" w:rsidP="00ED4654">
      <w:r>
        <w:separator/>
      </w:r>
    </w:p>
  </w:endnote>
  <w:endnote w:type="continuationSeparator" w:id="0">
    <w:p w:rsidR="00B66120" w:rsidRDefault="00B66120" w:rsidP="00ED4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6120" w:rsidRDefault="00B66120" w:rsidP="00ED4654">
      <w:r>
        <w:separator/>
      </w:r>
    </w:p>
  </w:footnote>
  <w:footnote w:type="continuationSeparator" w:id="0">
    <w:p w:rsidR="00B66120" w:rsidRDefault="00B66120" w:rsidP="00ED46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D0290E"/>
    <w:multiLevelType w:val="hybridMultilevel"/>
    <w:tmpl w:val="88CED74A"/>
    <w:lvl w:ilvl="0" w:tplc="67303826">
      <w:start w:val="1"/>
      <w:numFmt w:val="decimal"/>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524C70F1"/>
    <w:multiLevelType w:val="hybridMultilevel"/>
    <w:tmpl w:val="2C3C7134"/>
    <w:lvl w:ilvl="0" w:tplc="67303826">
      <w:start w:val="1"/>
      <w:numFmt w:val="decimal"/>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61B06BF"/>
    <w:multiLevelType w:val="multilevel"/>
    <w:tmpl w:val="215E9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C2A7252"/>
    <w:multiLevelType w:val="hybridMultilevel"/>
    <w:tmpl w:val="E55E011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04A3827"/>
    <w:multiLevelType w:val="multilevel"/>
    <w:tmpl w:val="604A3827"/>
    <w:lvl w:ilvl="0">
      <w:start w:val="2"/>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zU3YmY4ZWY5Y2Y5ZjA3MDVkMjk4Y2Y1ZTNjNGRmMzEifQ=="/>
  </w:docVars>
  <w:rsids>
    <w:rsidRoot w:val="005C589B"/>
    <w:rsid w:val="00001449"/>
    <w:rsid w:val="0000419E"/>
    <w:rsid w:val="00006865"/>
    <w:rsid w:val="00015BC8"/>
    <w:rsid w:val="00035B0D"/>
    <w:rsid w:val="000431FF"/>
    <w:rsid w:val="00062045"/>
    <w:rsid w:val="00064C02"/>
    <w:rsid w:val="000674CA"/>
    <w:rsid w:val="00070D8A"/>
    <w:rsid w:val="000B0A38"/>
    <w:rsid w:val="000C0C62"/>
    <w:rsid w:val="000D00CD"/>
    <w:rsid w:val="000D41AE"/>
    <w:rsid w:val="00113884"/>
    <w:rsid w:val="00114286"/>
    <w:rsid w:val="00125E2B"/>
    <w:rsid w:val="001517B5"/>
    <w:rsid w:val="00162888"/>
    <w:rsid w:val="00175AF6"/>
    <w:rsid w:val="00183492"/>
    <w:rsid w:val="001842E8"/>
    <w:rsid w:val="001879EE"/>
    <w:rsid w:val="00192D94"/>
    <w:rsid w:val="001969AC"/>
    <w:rsid w:val="001A3563"/>
    <w:rsid w:val="001A5290"/>
    <w:rsid w:val="001B1CFE"/>
    <w:rsid w:val="001B5A5D"/>
    <w:rsid w:val="001B5EA7"/>
    <w:rsid w:val="001C0892"/>
    <w:rsid w:val="001C21EE"/>
    <w:rsid w:val="001D766D"/>
    <w:rsid w:val="001F0A7F"/>
    <w:rsid w:val="002117B5"/>
    <w:rsid w:val="0021625B"/>
    <w:rsid w:val="00216B78"/>
    <w:rsid w:val="00217E32"/>
    <w:rsid w:val="002346C3"/>
    <w:rsid w:val="00242B47"/>
    <w:rsid w:val="00244682"/>
    <w:rsid w:val="0027418F"/>
    <w:rsid w:val="00281CD8"/>
    <w:rsid w:val="002823CC"/>
    <w:rsid w:val="00282E7D"/>
    <w:rsid w:val="00287808"/>
    <w:rsid w:val="002A6140"/>
    <w:rsid w:val="002B28EE"/>
    <w:rsid w:val="002C2BDE"/>
    <w:rsid w:val="002E4DEB"/>
    <w:rsid w:val="002E57C8"/>
    <w:rsid w:val="002E5A88"/>
    <w:rsid w:val="002F2C96"/>
    <w:rsid w:val="002F5179"/>
    <w:rsid w:val="002F7331"/>
    <w:rsid w:val="00301B20"/>
    <w:rsid w:val="00310F12"/>
    <w:rsid w:val="003123AD"/>
    <w:rsid w:val="0032252E"/>
    <w:rsid w:val="0032391F"/>
    <w:rsid w:val="00323BA0"/>
    <w:rsid w:val="00355D0C"/>
    <w:rsid w:val="003636FF"/>
    <w:rsid w:val="0036443E"/>
    <w:rsid w:val="003771AE"/>
    <w:rsid w:val="003A7D42"/>
    <w:rsid w:val="003B18B9"/>
    <w:rsid w:val="003B3824"/>
    <w:rsid w:val="003C1E0D"/>
    <w:rsid w:val="003C3863"/>
    <w:rsid w:val="003C4A06"/>
    <w:rsid w:val="00451491"/>
    <w:rsid w:val="0045375E"/>
    <w:rsid w:val="004548EA"/>
    <w:rsid w:val="004739C0"/>
    <w:rsid w:val="00475775"/>
    <w:rsid w:val="0047651F"/>
    <w:rsid w:val="00481E04"/>
    <w:rsid w:val="0048206D"/>
    <w:rsid w:val="004B6D04"/>
    <w:rsid w:val="004C06D7"/>
    <w:rsid w:val="004C109A"/>
    <w:rsid w:val="004C792F"/>
    <w:rsid w:val="004D0E01"/>
    <w:rsid w:val="004E00E2"/>
    <w:rsid w:val="004E3A46"/>
    <w:rsid w:val="004F2404"/>
    <w:rsid w:val="00501826"/>
    <w:rsid w:val="00503F9A"/>
    <w:rsid w:val="005051C4"/>
    <w:rsid w:val="0051667F"/>
    <w:rsid w:val="00523448"/>
    <w:rsid w:val="00536A1F"/>
    <w:rsid w:val="00537FBE"/>
    <w:rsid w:val="00552E6E"/>
    <w:rsid w:val="00553D00"/>
    <w:rsid w:val="005563FF"/>
    <w:rsid w:val="005A2D60"/>
    <w:rsid w:val="005A2E05"/>
    <w:rsid w:val="005C589B"/>
    <w:rsid w:val="005C5FCC"/>
    <w:rsid w:val="005D0277"/>
    <w:rsid w:val="005D1028"/>
    <w:rsid w:val="005D563B"/>
    <w:rsid w:val="005F5119"/>
    <w:rsid w:val="005F574A"/>
    <w:rsid w:val="005F6DFF"/>
    <w:rsid w:val="00600F3C"/>
    <w:rsid w:val="00606037"/>
    <w:rsid w:val="00635646"/>
    <w:rsid w:val="00671828"/>
    <w:rsid w:val="00681162"/>
    <w:rsid w:val="006850D3"/>
    <w:rsid w:val="006851B6"/>
    <w:rsid w:val="006B001C"/>
    <w:rsid w:val="006B2823"/>
    <w:rsid w:val="006D5B00"/>
    <w:rsid w:val="006D764B"/>
    <w:rsid w:val="006F0EC2"/>
    <w:rsid w:val="006F50EB"/>
    <w:rsid w:val="0071131C"/>
    <w:rsid w:val="007363D8"/>
    <w:rsid w:val="007518C6"/>
    <w:rsid w:val="00761B05"/>
    <w:rsid w:val="007669F8"/>
    <w:rsid w:val="0077167A"/>
    <w:rsid w:val="00774671"/>
    <w:rsid w:val="00783568"/>
    <w:rsid w:val="0079304D"/>
    <w:rsid w:val="007A791F"/>
    <w:rsid w:val="007C65BA"/>
    <w:rsid w:val="007E1470"/>
    <w:rsid w:val="007E3A7E"/>
    <w:rsid w:val="007F0CC3"/>
    <w:rsid w:val="0080158B"/>
    <w:rsid w:val="008054F7"/>
    <w:rsid w:val="00823918"/>
    <w:rsid w:val="008438D9"/>
    <w:rsid w:val="00863DD5"/>
    <w:rsid w:val="008714FA"/>
    <w:rsid w:val="00876474"/>
    <w:rsid w:val="0088100D"/>
    <w:rsid w:val="00882394"/>
    <w:rsid w:val="00890662"/>
    <w:rsid w:val="00891D8C"/>
    <w:rsid w:val="008A2B89"/>
    <w:rsid w:val="008A4596"/>
    <w:rsid w:val="008C52CB"/>
    <w:rsid w:val="008E5C59"/>
    <w:rsid w:val="008F0DB1"/>
    <w:rsid w:val="00924B62"/>
    <w:rsid w:val="00946568"/>
    <w:rsid w:val="009467F3"/>
    <w:rsid w:val="00977017"/>
    <w:rsid w:val="00996949"/>
    <w:rsid w:val="009A34EB"/>
    <w:rsid w:val="009B2262"/>
    <w:rsid w:val="009B5B68"/>
    <w:rsid w:val="009C4605"/>
    <w:rsid w:val="009D18AA"/>
    <w:rsid w:val="009E2410"/>
    <w:rsid w:val="009E7C80"/>
    <w:rsid w:val="009F2EA5"/>
    <w:rsid w:val="00A62C10"/>
    <w:rsid w:val="00A733A2"/>
    <w:rsid w:val="00A74D58"/>
    <w:rsid w:val="00AE60C7"/>
    <w:rsid w:val="00B02E01"/>
    <w:rsid w:val="00B07C23"/>
    <w:rsid w:val="00B156C2"/>
    <w:rsid w:val="00B3449A"/>
    <w:rsid w:val="00B36A63"/>
    <w:rsid w:val="00B45762"/>
    <w:rsid w:val="00B457ED"/>
    <w:rsid w:val="00B513E3"/>
    <w:rsid w:val="00B52EDD"/>
    <w:rsid w:val="00B54C24"/>
    <w:rsid w:val="00B66120"/>
    <w:rsid w:val="00BA17CA"/>
    <w:rsid w:val="00BA674A"/>
    <w:rsid w:val="00BB0C34"/>
    <w:rsid w:val="00BD0B4F"/>
    <w:rsid w:val="00BE46E2"/>
    <w:rsid w:val="00BF1521"/>
    <w:rsid w:val="00BF154E"/>
    <w:rsid w:val="00C0250B"/>
    <w:rsid w:val="00C0558B"/>
    <w:rsid w:val="00C248E6"/>
    <w:rsid w:val="00C362BB"/>
    <w:rsid w:val="00C5666B"/>
    <w:rsid w:val="00CD261B"/>
    <w:rsid w:val="00CD5C2B"/>
    <w:rsid w:val="00CE0C45"/>
    <w:rsid w:val="00CE1F34"/>
    <w:rsid w:val="00CF47A9"/>
    <w:rsid w:val="00D04A35"/>
    <w:rsid w:val="00D16C71"/>
    <w:rsid w:val="00D31CD5"/>
    <w:rsid w:val="00D46E56"/>
    <w:rsid w:val="00D51B14"/>
    <w:rsid w:val="00D5271A"/>
    <w:rsid w:val="00D53FAD"/>
    <w:rsid w:val="00D60EF8"/>
    <w:rsid w:val="00D7093B"/>
    <w:rsid w:val="00D718C7"/>
    <w:rsid w:val="00D811E0"/>
    <w:rsid w:val="00DB08A6"/>
    <w:rsid w:val="00DB1C14"/>
    <w:rsid w:val="00DB652C"/>
    <w:rsid w:val="00DE79F0"/>
    <w:rsid w:val="00DF038F"/>
    <w:rsid w:val="00E11751"/>
    <w:rsid w:val="00E14E5D"/>
    <w:rsid w:val="00E2481A"/>
    <w:rsid w:val="00E25FC0"/>
    <w:rsid w:val="00E308F4"/>
    <w:rsid w:val="00E636ED"/>
    <w:rsid w:val="00E72F99"/>
    <w:rsid w:val="00EA00C7"/>
    <w:rsid w:val="00EA5577"/>
    <w:rsid w:val="00EB43C3"/>
    <w:rsid w:val="00EB4FFC"/>
    <w:rsid w:val="00EC5310"/>
    <w:rsid w:val="00EC6720"/>
    <w:rsid w:val="00ED4654"/>
    <w:rsid w:val="00ED6F04"/>
    <w:rsid w:val="00EE4E0C"/>
    <w:rsid w:val="00F13521"/>
    <w:rsid w:val="00F30633"/>
    <w:rsid w:val="00F34CCD"/>
    <w:rsid w:val="00F401B5"/>
    <w:rsid w:val="00F43C71"/>
    <w:rsid w:val="00F46694"/>
    <w:rsid w:val="00F50777"/>
    <w:rsid w:val="00F541FC"/>
    <w:rsid w:val="00F744F2"/>
    <w:rsid w:val="00F84B61"/>
    <w:rsid w:val="00FA4F20"/>
    <w:rsid w:val="00FA54A8"/>
    <w:rsid w:val="00FB4F13"/>
    <w:rsid w:val="00FB50B4"/>
    <w:rsid w:val="00FD463E"/>
    <w:rsid w:val="00FE4C14"/>
    <w:rsid w:val="00FE589D"/>
    <w:rsid w:val="00FF076F"/>
    <w:rsid w:val="1EC040A1"/>
    <w:rsid w:val="56ED576D"/>
    <w:rsid w:val="67672A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4:docId w14:val="073B30AF"/>
  <w15:docId w15:val="{DC387642-2FA7-4AA6-87F3-8491995D2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link w:val="10"/>
    <w:uiPriority w:val="9"/>
    <w:qFormat/>
    <w:rsid w:val="00B07C23"/>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character" w:styleId="a7">
    <w:name w:val="Hyperlink"/>
    <w:basedOn w:val="a0"/>
    <w:rPr>
      <w:color w:val="0000FF"/>
      <w:u w:val="single"/>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 w:type="paragraph" w:customStyle="1" w:styleId="11">
    <w:name w:val="修订1"/>
    <w:hidden/>
    <w:uiPriority w:val="99"/>
    <w:semiHidden/>
    <w:rPr>
      <w:rFonts w:ascii="Times New Roman" w:eastAsia="宋体" w:hAnsi="Times New Roman" w:cs="Times New Roman"/>
      <w:kern w:val="2"/>
      <w:sz w:val="21"/>
      <w:szCs w:val="24"/>
    </w:rPr>
  </w:style>
  <w:style w:type="paragraph" w:styleId="a8">
    <w:name w:val="List Paragraph"/>
    <w:basedOn w:val="a"/>
    <w:uiPriority w:val="34"/>
    <w:qFormat/>
    <w:pPr>
      <w:ind w:firstLineChars="200" w:firstLine="420"/>
    </w:pPr>
    <w:rPr>
      <w:rFonts w:ascii="Calibri" w:hAnsi="Calibri"/>
      <w:szCs w:val="22"/>
    </w:rPr>
  </w:style>
  <w:style w:type="paragraph" w:customStyle="1" w:styleId="Default">
    <w:name w:val="Default"/>
    <w:rsid w:val="00310F12"/>
    <w:pPr>
      <w:widowControl w:val="0"/>
      <w:autoSpaceDE w:val="0"/>
      <w:autoSpaceDN w:val="0"/>
      <w:adjustRightInd w:val="0"/>
    </w:pPr>
    <w:rPr>
      <w:rFonts w:ascii="Times New Roman" w:eastAsia="宋体" w:hAnsi="Times New Roman" w:cs="Times New Roman"/>
      <w:color w:val="000000"/>
      <w:sz w:val="24"/>
      <w:szCs w:val="24"/>
    </w:rPr>
  </w:style>
  <w:style w:type="character" w:styleId="a9">
    <w:name w:val="Strong"/>
    <w:basedOn w:val="a0"/>
    <w:uiPriority w:val="22"/>
    <w:qFormat/>
    <w:rsid w:val="00EB4FFC"/>
    <w:rPr>
      <w:b/>
      <w:bCs/>
    </w:rPr>
  </w:style>
  <w:style w:type="character" w:customStyle="1" w:styleId="10">
    <w:name w:val="标题 1 字符"/>
    <w:basedOn w:val="a0"/>
    <w:link w:val="1"/>
    <w:uiPriority w:val="9"/>
    <w:rsid w:val="00B07C23"/>
    <w:rPr>
      <w:rFonts w:ascii="宋体" w:eastAsia="宋体" w:hAnsi="宋体" w:cs="宋体"/>
      <w:b/>
      <w:bCs/>
      <w:kern w:val="36"/>
      <w:sz w:val="48"/>
      <w:szCs w:val="48"/>
    </w:rPr>
  </w:style>
  <w:style w:type="paragraph" w:customStyle="1" w:styleId="text">
    <w:name w:val="text"/>
    <w:basedOn w:val="a"/>
    <w:rsid w:val="00A62C10"/>
    <w:pPr>
      <w:widowControl/>
      <w:spacing w:before="100" w:beforeAutospacing="1" w:after="100" w:afterAutospacing="1"/>
      <w:jc w:val="left"/>
    </w:pPr>
    <w:rPr>
      <w:rFonts w:ascii="宋体" w:hAnsi="宋体" w:cs="宋体"/>
      <w:kern w:val="0"/>
      <w:sz w:val="24"/>
    </w:rPr>
  </w:style>
  <w:style w:type="character" w:customStyle="1" w:styleId="cosd-citation-citationid">
    <w:name w:val="cosd-citation-citationid"/>
    <w:basedOn w:val="a0"/>
    <w:rsid w:val="001879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9602004">
      <w:bodyDiv w:val="1"/>
      <w:marLeft w:val="0"/>
      <w:marRight w:val="0"/>
      <w:marTop w:val="0"/>
      <w:marBottom w:val="0"/>
      <w:divBdr>
        <w:top w:val="none" w:sz="0" w:space="0" w:color="auto"/>
        <w:left w:val="none" w:sz="0" w:space="0" w:color="auto"/>
        <w:bottom w:val="none" w:sz="0" w:space="0" w:color="auto"/>
        <w:right w:val="none" w:sz="0" w:space="0" w:color="auto"/>
      </w:divBdr>
    </w:div>
    <w:div w:id="1664504107">
      <w:bodyDiv w:val="1"/>
      <w:marLeft w:val="0"/>
      <w:marRight w:val="0"/>
      <w:marTop w:val="0"/>
      <w:marBottom w:val="0"/>
      <w:divBdr>
        <w:top w:val="none" w:sz="0" w:space="0" w:color="auto"/>
        <w:left w:val="none" w:sz="0" w:space="0" w:color="auto"/>
        <w:bottom w:val="none" w:sz="0" w:space="0" w:color="auto"/>
        <w:right w:val="none" w:sz="0" w:space="0" w:color="auto"/>
      </w:divBdr>
    </w:div>
    <w:div w:id="16760311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hida.zhihu.com/search?content_id=187572801&amp;content_type=Article&amp;match_order=1&amp;q=%E9%99%84%E5%8A%A0%E5%B1%82&amp;zd_token=eyJhbGciOiJIUzI1NiIsInR5cCI6IkpXVCJ9.eyJpc3MiOiJ6aGlkYV9zZXJ2ZXIiLCJleHAiOjE3Mjg4MDcyMjcsInEiOiLpmYTliqDlsYIiLCJ6aGlkYV9zb3VyY2UiOiJlbnRpdHkiLCJjb250ZW50X2lkIjoxODc1NzI4MDEsImNvbnRlbnRfdHlwZSI6IkFydGljbGUiLCJtYXRjaF9vcmRlciI6MSwiemRfdG9rZW4iOm51bGx9.QORtDU4cVwDH8Vj82tpqCV32vb1t8pBFd_03tygpYuo&amp;zhida_source=entity" TargetMode="External"/><Relationship Id="rId3" Type="http://schemas.openxmlformats.org/officeDocument/2006/relationships/settings" Target="settings.xml"/><Relationship Id="rId7" Type="http://schemas.openxmlformats.org/officeDocument/2006/relationships/hyperlink" Target="https://zhida.zhihu.com/search?content_id=187572801&amp;content_type=Article&amp;match_order=1&amp;q=%E8%90%BD%E6%B0%B4%E5%8F%A3&amp;zd_token=eyJhbGciOiJIUzI1NiIsInR5cCI6IkpXVCJ9.eyJpc3MiOiJ6aGlkYV9zZXJ2ZXIiLCJleHAiOjE3Mjg4MDcyMjcsInEiOiLokL3msLTlj6MiLCJ6aGlkYV9zb3VyY2UiOiJlbnRpdHkiLCJjb250ZW50X2lkIjoxODc1NzI4MDEsImNvbnRlbnRfdHlwZSI6IkFydGljbGUiLCJtYXRjaF9vcmRlciI6MSwiemRfdG9rZW4iOm51bGx9.MVmCFzyvA4Buok3JiY3vvoorsxD1orGfU7u_Ew9e7Fk&amp;zhida_source=entit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baidu.com/s?sa=re_dqa_generate&amp;wd=%E7%83%AD%E9%A3%8E%E7%84%8A%E6%9E%AA&amp;rsv_pq=f1921530008952c7&amp;oq=%E9%AB%98%E8%81%9A%E6%94%B9%E6%80%A7%E6%B2%A5%E9%9D%92%E9%98%B2%E6%B0%B4%E5%8D%B7%E6%9D%90%E8%87%AA%E7%B2%98%E6%B3%95%E6%96%BD%E5%B7%A5&amp;rsv_t=e48fhSH1nimoQgT0tLatp3Yf9XyvoZEBMyDNuSW7EcQYh8y+JDOeTBrCcKs&amp;tn=baidu&amp;ie=utf-8"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211</TotalTime>
  <Pages>12</Pages>
  <Words>1527</Words>
  <Characters>8709</Characters>
  <Application>Microsoft Office Word</Application>
  <DocSecurity>0</DocSecurity>
  <Lines>72</Lines>
  <Paragraphs>20</Paragraphs>
  <ScaleCrop>false</ScaleCrop>
  <Company/>
  <LinksUpToDate>false</LinksUpToDate>
  <CharactersWithSpaces>10216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Jiang Peng（姜鹏）</dc:creator>
  <cp:lastModifiedBy>Zhang Jian（张剑）</cp:lastModifiedBy>
  <cp:revision>5</cp:revision>
  <dcterms:created xsi:type="dcterms:W3CDTF">2024-10-11T03:45:00Z</dcterms:created>
  <dcterms:modified xsi:type="dcterms:W3CDTF">2024-10-11T08:22:00Z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33082EF368824165B34432A2057CC837_12</vt:lpwstr>
  </property>
</Properties>
</file>